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6439" w:tblpY="1468"/>
        <w:tblOverlap w:val="never"/>
        <w:tblW w:w="4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74" w:type="dxa"/>
            <w:shd w:val="clear" w:color="auto" w:fill="auto"/>
            <w:vAlign w:val="center"/>
          </w:tcPr>
          <w:p>
            <w:pPr>
              <w:adjustRightInd w:val="0"/>
              <w:snapToGrid w:val="0"/>
              <w:jc w:val="center"/>
              <w:rPr>
                <w:rFonts w:ascii="微软雅黑" w:hAnsi="微软雅黑" w:eastAsia="微软雅黑" w:cs="微软雅黑"/>
                <w:b/>
                <w:sz w:val="16"/>
                <w:szCs w:val="16"/>
              </w:rPr>
            </w:pPr>
            <w:r>
              <w:rPr>
                <w:rFonts w:hint="eastAsia" w:ascii="微软雅黑" w:hAnsi="微软雅黑" w:eastAsia="微软雅黑" w:cs="微软雅黑"/>
                <w:b/>
                <w:sz w:val="16"/>
                <w:szCs w:val="16"/>
              </w:rPr>
              <w:t>文件编号Doc.code</w:t>
            </w:r>
          </w:p>
        </w:tc>
        <w:tc>
          <w:tcPr>
            <w:tcW w:w="2261" w:type="dxa"/>
            <w:shd w:val="clear" w:color="auto" w:fill="auto"/>
            <w:vAlign w:val="center"/>
          </w:tcPr>
          <w:p>
            <w:pPr>
              <w:adjustRightInd w:val="0"/>
              <w:snapToGrid w:val="0"/>
              <w:jc w:val="center"/>
              <w:rPr>
                <w:rFonts w:ascii="微软雅黑" w:hAnsi="微软雅黑" w:eastAsia="微软雅黑" w:cs="微软雅黑"/>
                <w:b/>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74" w:type="dxa"/>
            <w:shd w:val="clear" w:color="auto" w:fill="auto"/>
            <w:vAlign w:val="center"/>
          </w:tcPr>
          <w:p>
            <w:pPr>
              <w:adjustRightInd w:val="0"/>
              <w:snapToGrid w:val="0"/>
              <w:jc w:val="center"/>
              <w:rPr>
                <w:rFonts w:ascii="微软雅黑" w:hAnsi="微软雅黑" w:eastAsia="微软雅黑" w:cs="微软雅黑"/>
                <w:b/>
                <w:sz w:val="16"/>
                <w:szCs w:val="16"/>
              </w:rPr>
            </w:pPr>
            <w:r>
              <w:rPr>
                <w:rFonts w:hint="eastAsia" w:ascii="微软雅黑" w:hAnsi="微软雅黑" w:eastAsia="微软雅黑" w:cs="微软雅黑"/>
                <w:b/>
                <w:sz w:val="16"/>
                <w:szCs w:val="16"/>
              </w:rPr>
              <w:t>版本号 Version No</w:t>
            </w:r>
          </w:p>
        </w:tc>
        <w:tc>
          <w:tcPr>
            <w:tcW w:w="2261" w:type="dxa"/>
            <w:shd w:val="clear" w:color="auto" w:fill="auto"/>
            <w:vAlign w:val="center"/>
          </w:tcPr>
          <w:p>
            <w:pPr>
              <w:adjustRightInd w:val="0"/>
              <w:snapToGrid w:val="0"/>
              <w:jc w:val="center"/>
              <w:rPr>
                <w:rFonts w:ascii="微软雅黑" w:hAnsi="微软雅黑" w:eastAsia="微软雅黑" w:cs="微软雅黑"/>
                <w:b/>
                <w:sz w:val="16"/>
                <w:szCs w:val="16"/>
              </w:rPr>
            </w:pPr>
            <w:r>
              <w:rPr>
                <w:rFonts w:hint="eastAsia" w:ascii="微软雅黑" w:hAnsi="微软雅黑" w:eastAsia="微软雅黑" w:cs="微软雅黑"/>
                <w:b/>
                <w:sz w:val="16"/>
                <w:szCs w:val="16"/>
              </w:rPr>
              <w:t>V1.0</w:t>
            </w:r>
          </w:p>
        </w:tc>
      </w:tr>
    </w:tbl>
    <w:p>
      <w:pPr>
        <w:adjustRightInd w:val="0"/>
        <w:snapToGrid w:val="0"/>
        <w:spacing w:before="312" w:beforeLines="100" w:after="312" w:afterLines="100" w:line="560" w:lineRule="exact"/>
        <w:ind w:firstLine="216" w:firstLineChars="45"/>
        <w:rPr>
          <w:rFonts w:ascii="微软雅黑" w:hAnsi="微软雅黑" w:eastAsia="微软雅黑" w:cs="微软雅黑"/>
          <w:b/>
          <w:sz w:val="48"/>
          <w:szCs w:val="48"/>
        </w:rPr>
      </w:pPr>
      <w:r>
        <w:rPr>
          <w:rFonts w:hint="eastAsia" w:ascii="微软雅黑" w:hAnsi="微软雅黑" w:eastAsia="微软雅黑" w:cs="微软雅黑"/>
          <w:b/>
          <w:sz w:val="48"/>
          <w:szCs w:val="48"/>
        </w:rPr>
        <w:t xml:space="preserve"> </w:t>
      </w:r>
    </w:p>
    <w:p>
      <w:pPr>
        <w:adjustRightInd w:val="0"/>
        <w:snapToGrid w:val="0"/>
        <w:spacing w:before="312" w:beforeLines="100" w:after="312" w:afterLines="100" w:line="560" w:lineRule="exact"/>
        <w:rPr>
          <w:rFonts w:ascii="微软雅黑" w:hAnsi="微软雅黑" w:eastAsia="微软雅黑" w:cs="微软雅黑"/>
          <w:b/>
          <w:sz w:val="48"/>
          <w:szCs w:val="48"/>
        </w:rPr>
      </w:pPr>
    </w:p>
    <w:p>
      <w:pPr>
        <w:adjustRightInd w:val="0"/>
        <w:snapToGrid w:val="0"/>
        <w:spacing w:before="312" w:beforeLines="100" w:after="312" w:afterLines="100" w:line="560" w:lineRule="exact"/>
        <w:ind w:firstLine="3362" w:firstLineChars="700"/>
        <w:rPr>
          <w:rFonts w:ascii="微软雅黑" w:hAnsi="微软雅黑" w:eastAsia="微软雅黑" w:cs="微软雅黑"/>
          <w:b/>
          <w:sz w:val="48"/>
          <w:szCs w:val="48"/>
        </w:rPr>
      </w:pPr>
      <w:r>
        <w:rPr>
          <w:rFonts w:hint="eastAsia" w:ascii="微软雅黑" w:hAnsi="微软雅黑" w:eastAsia="微软雅黑" w:cs="微软雅黑"/>
          <w:b/>
          <w:sz w:val="48"/>
          <w:szCs w:val="48"/>
        </w:rPr>
        <w:t>产品规格书</w:t>
      </w:r>
    </w:p>
    <w:p>
      <w:pPr>
        <w:tabs>
          <w:tab w:val="left" w:pos="2520"/>
        </w:tabs>
        <w:adjustRightInd w:val="0"/>
        <w:snapToGrid w:val="0"/>
        <w:spacing w:before="312" w:beforeLines="100" w:after="312" w:afterLines="100" w:line="560" w:lineRule="exact"/>
        <w:ind w:firstLine="2881" w:firstLineChars="600"/>
        <w:rPr>
          <w:rFonts w:ascii="微软雅黑" w:hAnsi="微软雅黑" w:eastAsia="微软雅黑" w:cs="微软雅黑"/>
          <w:b/>
          <w:bCs/>
          <w:sz w:val="28"/>
          <w:szCs w:val="28"/>
        </w:rPr>
      </w:pPr>
      <w:r>
        <w:rPr>
          <w:rFonts w:ascii="微软雅黑" w:hAnsi="微软雅黑" w:eastAsia="微软雅黑" w:cs="微软雅黑"/>
          <w:b/>
          <w:sz w:val="48"/>
          <w:szCs w:val="48"/>
        </w:rPr>
        <w:t>Specification</w:t>
      </w:r>
    </w:p>
    <w:p>
      <w:pPr>
        <w:ind w:firstLine="219" w:firstLineChars="78"/>
        <w:rPr>
          <w:rFonts w:ascii="微软雅黑" w:hAnsi="微软雅黑" w:eastAsia="微软雅黑" w:cs="微软雅黑"/>
          <w:b/>
          <w:bCs/>
          <w:sz w:val="28"/>
          <w:szCs w:val="28"/>
        </w:rPr>
      </w:pPr>
    </w:p>
    <w:p>
      <w:pPr>
        <w:ind w:firstLine="219" w:firstLineChars="78"/>
        <w:rPr>
          <w:rFonts w:ascii="微软雅黑" w:hAnsi="微软雅黑" w:eastAsia="微软雅黑" w:cs="微软雅黑"/>
          <w:b/>
          <w:bCs/>
        </w:rPr>
      </w:pPr>
      <w:r>
        <w:rPr>
          <w:rFonts w:hint="eastAsia" w:ascii="微软雅黑" w:hAnsi="微软雅黑" w:eastAsia="微软雅黑" w:cs="微软雅黑"/>
          <w:b/>
          <w:bCs/>
          <w:sz w:val="28"/>
          <w:szCs w:val="28"/>
        </w:rPr>
        <w:t>产品名称</w:t>
      </w:r>
      <w:bookmarkStart w:id="0" w:name="OLE_LINK12"/>
      <w:r>
        <w:rPr>
          <w:rFonts w:ascii="微软雅黑" w:hAnsi="微软雅黑" w:eastAsia="微软雅黑" w:cs="微软雅黑"/>
          <w:b/>
          <w:bCs/>
          <w:sz w:val="28"/>
          <w:szCs w:val="28"/>
        </w:rPr>
        <w:t xml:space="preserve">Part-Name:   </w:t>
      </w:r>
      <w:r>
        <w:rPr>
          <w:rFonts w:hint="eastAsia" w:ascii="微软雅黑" w:hAnsi="微软雅黑" w:eastAsia="微软雅黑" w:cs="微软雅黑"/>
          <w:b/>
          <w:bCs/>
          <w:sz w:val="28"/>
          <w:szCs w:val="28"/>
        </w:rPr>
        <w:t xml:space="preserve"> </w:t>
      </w:r>
      <w:r>
        <w:rPr>
          <w:rFonts w:hint="eastAsia" w:ascii="微软雅黑" w:hAnsi="微软雅黑" w:eastAsia="微软雅黑" w:cs="微软雅黑"/>
        </w:rPr>
        <w:t>超高频螺丝标签</w:t>
      </w:r>
    </w:p>
    <w:bookmarkEnd w:id="0"/>
    <w:p>
      <w:pPr>
        <w:spacing w:line="600" w:lineRule="auto"/>
        <w:ind w:firstLine="3517" w:firstLineChars="1675"/>
        <w:rPr>
          <w:rFonts w:ascii="微软雅黑" w:hAnsi="微软雅黑" w:eastAsia="微软雅黑" w:cs="微软雅黑"/>
          <w:color w:val="222222"/>
        </w:rPr>
      </w:pPr>
      <w:r>
        <w:rPr>
          <w:rFonts w:hint="eastAsia" w:ascii="微软雅黑" w:hAnsi="微软雅黑" w:eastAsia="微软雅黑" w:cs="微软雅黑"/>
          <w:color w:val="222222"/>
        </w:rPr>
        <w:t>UHF RFID SCREW TAG</w:t>
      </w:r>
    </w:p>
    <w:p>
      <w:pPr>
        <w:spacing w:line="600" w:lineRule="auto"/>
        <w:ind w:firstLine="219" w:firstLineChars="78"/>
        <w:rPr>
          <w:rFonts w:ascii="微软雅黑" w:hAnsi="微软雅黑" w:eastAsia="微软雅黑" w:cs="微软雅黑"/>
          <w:b/>
          <w:bCs/>
        </w:rPr>
      </w:pPr>
      <w:r>
        <w:rPr>
          <w:rFonts w:hint="eastAsia" w:ascii="微软雅黑" w:hAnsi="微软雅黑" w:eastAsia="微软雅黑" w:cs="微软雅黑"/>
          <w:b/>
          <w:bCs/>
          <w:sz w:val="28"/>
          <w:szCs w:val="28"/>
        </w:rPr>
        <w:t>产品型号</w:t>
      </w:r>
      <w:r>
        <w:rPr>
          <w:rFonts w:ascii="微软雅黑" w:hAnsi="微软雅黑" w:eastAsia="微软雅黑" w:cs="微软雅黑"/>
          <w:b/>
          <w:bCs/>
          <w:sz w:val="28"/>
          <w:szCs w:val="28"/>
        </w:rPr>
        <w:t>Part-Number</w:t>
      </w:r>
      <w:r>
        <w:rPr>
          <w:rFonts w:hint="eastAsia" w:ascii="微软雅黑" w:hAnsi="微软雅黑" w:eastAsia="微软雅黑" w:cs="微软雅黑"/>
          <w:b/>
          <w:bCs/>
          <w:sz w:val="28"/>
          <w:szCs w:val="28"/>
        </w:rPr>
        <w:t>：</w:t>
      </w:r>
      <w:r>
        <w:rPr>
          <w:rFonts w:ascii="Arial" w:hAnsi="Arial" w:eastAsia="微软雅黑" w:cs="Arial"/>
          <w:b/>
          <w:bCs/>
        </w:rPr>
        <w:t xml:space="preserve"> </w:t>
      </w:r>
      <w:r>
        <w:rPr>
          <w:rFonts w:ascii="Arial" w:hAnsi="Arial" w:eastAsia="Comic Sans MS" w:cs="Arial"/>
          <w:color w:val="222222"/>
        </w:rPr>
        <w:t>KMR50120819</w:t>
      </w:r>
    </w:p>
    <w:p>
      <w:pPr>
        <w:spacing w:line="600" w:lineRule="auto"/>
        <w:rPr>
          <w:rFonts w:ascii="微软雅黑" w:hAnsi="微软雅黑" w:eastAsia="微软雅黑" w:cs="微软雅黑"/>
          <w:b/>
          <w:bCs/>
          <w:sz w:val="28"/>
          <w:szCs w:val="28"/>
        </w:rPr>
      </w:pPr>
      <w:r>
        <w:rPr>
          <w:rFonts w:ascii="微软雅黑" w:hAnsi="微软雅黑" w:eastAsia="微软雅黑" w:cs="微软雅黑"/>
          <w:b/>
          <w:bCs/>
          <w:sz w:val="28"/>
          <w:szCs w:val="28"/>
        </w:rPr>
        <w:t xml:space="preserve"> </w:t>
      </w:r>
    </w:p>
    <w:p>
      <w:pPr>
        <w:spacing w:line="600" w:lineRule="auto"/>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w:t>
      </w:r>
      <w:r>
        <w:rPr>
          <w:rFonts w:ascii="微软雅黑" w:hAnsi="微软雅黑" w:eastAsia="微软雅黑" w:cs="微软雅黑"/>
          <w:b/>
          <w:bCs/>
          <w:sz w:val="28"/>
          <w:szCs w:val="28"/>
        </w:rPr>
        <w:pict>
          <v:shape id="_x0000_i1025" o:spt="75" alt="螺丝" type="#_x0000_t75" style="height:234pt;width:240.75pt;" filled="f" o:preferrelative="t" stroked="f" coordsize="21600,21600">
            <v:path/>
            <v:fill on="f" focussize="0,0"/>
            <v:stroke on="f" joinstyle="miter"/>
            <v:imagedata r:id="rId5" cropleft="11921f" croptop="13167f" cropright="12099f" cropbottom="11921f" o:title="螺丝"/>
            <o:lock v:ext="edit" aspectratio="t"/>
            <w10:wrap type="none"/>
            <w10:anchorlock/>
          </v:shape>
        </w:pict>
      </w:r>
    </w:p>
    <w:p>
      <w:pPr>
        <w:spacing w:line="600" w:lineRule="auto"/>
        <w:rPr>
          <w:rFonts w:ascii="微软雅黑" w:hAnsi="微软雅黑" w:eastAsia="微软雅黑" w:cs="微软雅黑"/>
          <w:b/>
          <w:bCs/>
          <w:sz w:val="28"/>
          <w:szCs w:val="28"/>
        </w:rPr>
      </w:pPr>
    </w:p>
    <w:p>
      <w:pPr>
        <w:rPr>
          <w:rFonts w:ascii="微软雅黑" w:hAnsi="微软雅黑" w:eastAsia="微软雅黑" w:cs="微软雅黑"/>
          <w:b/>
          <w:bCs/>
          <w:sz w:val="24"/>
          <w:szCs w:val="24"/>
        </w:rPr>
      </w:pPr>
    </w:p>
    <w:p>
      <w:pPr>
        <w:rPr>
          <w:rFonts w:ascii="微软雅黑" w:hAnsi="微软雅黑" w:eastAsia="微软雅黑" w:cs="微软雅黑"/>
          <w:b/>
          <w:bCs/>
          <w:sz w:val="24"/>
          <w:szCs w:val="24"/>
        </w:rPr>
      </w:pPr>
    </w:p>
    <w:p>
      <w:pPr>
        <w:rPr>
          <w:rFonts w:ascii="微软雅黑" w:hAnsi="微软雅黑" w:eastAsia="微软雅黑" w:cs="微软雅黑"/>
          <w:b/>
          <w:bCs/>
          <w:sz w:val="24"/>
          <w:szCs w:val="24"/>
        </w:rPr>
      </w:pPr>
    </w:p>
    <w:p>
      <w:pPr>
        <w:autoSpaceDE w:val="0"/>
        <w:autoSpaceDN w:val="0"/>
        <w:adjustRightInd w:val="0"/>
        <w:rPr>
          <w:rFonts w:ascii="微软雅黑" w:hAnsi="微软雅黑" w:eastAsia="微软雅黑" w:cs="微软雅黑"/>
          <w:b/>
          <w:bCs/>
          <w:sz w:val="30"/>
          <w:szCs w:val="30"/>
          <w:lang w:val="zh-CN"/>
        </w:rPr>
      </w:pPr>
    </w:p>
    <w:p>
      <w:pPr>
        <w:autoSpaceDE w:val="0"/>
        <w:autoSpaceDN w:val="0"/>
        <w:adjustRightInd w:val="0"/>
        <w:rPr>
          <w:rFonts w:ascii="微软雅黑" w:hAnsi="微软雅黑" w:eastAsia="微软雅黑" w:cs="微软雅黑"/>
          <w:b/>
          <w:bCs/>
          <w:sz w:val="24"/>
          <w:szCs w:val="24"/>
        </w:rPr>
      </w:pPr>
      <w:r>
        <w:rPr>
          <w:sz w:val="30"/>
          <w:szCs w:val="30"/>
        </w:rPr>
        <w:pict>
          <v:shape id="_x0000_s1052" o:spid="_x0000_s1052" o:spt="110" type="#_x0000_t110" style="position:absolute;left:0pt;margin-left:-23.9pt;margin-top:6.1pt;height:20.25pt;width:15pt;z-index:251659264;mso-width-relative:page;mso-height-relative:page;" fillcolor="#0070C0" filled="t" stroked="f" coordsize="21600,21600">
            <v:path/>
            <v:fill on="t" focussize="0,0"/>
            <v:stroke on="f" joinstyle="miter"/>
            <v:imagedata o:title=""/>
            <o:lock v:ext="edit"/>
          </v:shape>
        </w:pict>
      </w:r>
      <w:r>
        <w:rPr>
          <w:rFonts w:hint="eastAsia" w:ascii="微软雅黑" w:hAnsi="微软雅黑" w:eastAsia="微软雅黑" w:cs="微软雅黑"/>
          <w:b/>
          <w:bCs/>
          <w:sz w:val="30"/>
          <w:szCs w:val="30"/>
          <w:lang w:val="zh-CN"/>
        </w:rPr>
        <w:t>产品特性 Product Feature</w:t>
      </w:r>
    </w:p>
    <w:tbl>
      <w:tblPr>
        <w:tblStyle w:val="6"/>
        <w:tblpPr w:leftFromText="181" w:rightFromText="181" w:vertAnchor="text" w:horzAnchor="page" w:tblpX="636" w:tblpY="421"/>
        <w:tblOverlap w:val="never"/>
        <w:tblW w:w="10772" w:type="dxa"/>
        <w:tblInd w:w="0" w:type="dxa"/>
        <w:tblLayout w:type="fixed"/>
        <w:tblCellMar>
          <w:top w:w="0" w:type="dxa"/>
          <w:left w:w="0" w:type="dxa"/>
          <w:bottom w:w="0" w:type="dxa"/>
          <w:right w:w="0" w:type="dxa"/>
        </w:tblCellMar>
      </w:tblPr>
      <w:tblGrid>
        <w:gridCol w:w="4237"/>
        <w:gridCol w:w="6535"/>
      </w:tblGrid>
      <w:tr>
        <w:tblPrEx>
          <w:tblCellMar>
            <w:top w:w="0" w:type="dxa"/>
            <w:left w:w="0" w:type="dxa"/>
            <w:bottom w:w="0" w:type="dxa"/>
            <w:right w:w="0" w:type="dxa"/>
          </w:tblCellMar>
        </w:tblPrEx>
        <w:trPr>
          <w:trHeight w:val="569"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bookmarkStart w:id="1" w:name="OLE_LINK5"/>
            <w:bookmarkStart w:id="2" w:name="OLE_LINK6"/>
            <w:r>
              <w:rPr>
                <w:rFonts w:hint="eastAsia" w:ascii="微软雅黑" w:hAnsi="微软雅黑" w:eastAsia="微软雅黑" w:cs="微软雅黑"/>
                <w:color w:val="222222"/>
                <w:kern w:val="0"/>
                <w:sz w:val="18"/>
                <w:szCs w:val="18"/>
                <w:lang w:bidi="ar"/>
              </w:rPr>
              <w:t>Chip Protocol:</w:t>
            </w:r>
            <w:r>
              <w:rPr>
                <w:rFonts w:hint="eastAsia" w:ascii="微软雅黑" w:hAnsi="微软雅黑" w:eastAsia="微软雅黑" w:cs="微软雅黑"/>
                <w:color w:val="000000"/>
                <w:kern w:val="0"/>
                <w:sz w:val="18"/>
                <w:szCs w:val="18"/>
                <w:lang w:bidi="ar"/>
              </w:rPr>
              <w:t>（芯片协议：）</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EPC Class1 Gen2,ISO 18000-6C</w:t>
            </w:r>
          </w:p>
        </w:tc>
      </w:tr>
      <w:tr>
        <w:tblPrEx>
          <w:tblCellMar>
            <w:top w:w="0" w:type="dxa"/>
            <w:left w:w="0" w:type="dxa"/>
            <w:bottom w:w="0" w:type="dxa"/>
            <w:right w:w="0" w:type="dxa"/>
          </w:tblCellMar>
        </w:tblPrEx>
        <w:trPr>
          <w:trHeight w:val="46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Working Frequency:</w:t>
            </w:r>
            <w:r>
              <w:rPr>
                <w:rFonts w:hint="eastAsia" w:ascii="微软雅黑" w:hAnsi="微软雅黑" w:eastAsia="微软雅黑" w:cs="微软雅黑"/>
                <w:color w:val="000000"/>
                <w:kern w:val="0"/>
                <w:sz w:val="18"/>
                <w:szCs w:val="18"/>
                <w:lang w:bidi="ar"/>
              </w:rPr>
              <w:t>（工作频率：）</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val="en-US" w:eastAsia="zh-CN" w:bidi="ar"/>
              </w:rPr>
              <w:t>EU:</w:t>
            </w:r>
            <w:r>
              <w:rPr>
                <w:rFonts w:hint="eastAsia" w:ascii="微软雅黑" w:hAnsi="微软雅黑" w:eastAsia="微软雅黑" w:cs="微软雅黑"/>
                <w:color w:val="222222"/>
                <w:kern w:val="0"/>
                <w:sz w:val="18"/>
                <w:szCs w:val="18"/>
                <w:lang w:bidi="ar"/>
              </w:rPr>
              <w:t xml:space="preserve">865-868MHz or </w:t>
            </w:r>
            <w:r>
              <w:rPr>
                <w:rFonts w:hint="eastAsia" w:ascii="微软雅黑" w:hAnsi="微软雅黑" w:eastAsia="微软雅黑" w:cs="微软雅黑"/>
                <w:color w:val="222222"/>
                <w:kern w:val="0"/>
                <w:sz w:val="18"/>
                <w:szCs w:val="18"/>
                <w:lang w:val="en-US" w:eastAsia="zh-CN" w:bidi="ar"/>
              </w:rPr>
              <w:t>US:</w:t>
            </w:r>
            <w:r>
              <w:rPr>
                <w:rFonts w:hint="eastAsia" w:ascii="微软雅黑" w:hAnsi="微软雅黑" w:eastAsia="微软雅黑" w:cs="微软雅黑"/>
                <w:color w:val="222222"/>
                <w:kern w:val="0"/>
                <w:sz w:val="18"/>
                <w:szCs w:val="18"/>
                <w:lang w:bidi="ar"/>
              </w:rPr>
              <w:t>902-928MHz</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IC Type:</w:t>
            </w:r>
            <w:r>
              <w:rPr>
                <w:rFonts w:hint="eastAsia" w:ascii="微软雅黑" w:hAnsi="微软雅黑" w:eastAsia="微软雅黑" w:cs="微软雅黑"/>
                <w:color w:val="000000"/>
                <w:kern w:val="0"/>
                <w:sz w:val="18"/>
                <w:szCs w:val="18"/>
                <w:lang w:bidi="ar"/>
              </w:rPr>
              <w:t>（IC 类型：）</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Alien Higgs-3</w:t>
            </w:r>
          </w:p>
        </w:tc>
      </w:tr>
      <w:tr>
        <w:tblPrEx>
          <w:tblCellMar>
            <w:top w:w="0" w:type="dxa"/>
            <w:left w:w="0" w:type="dxa"/>
            <w:bottom w:w="0" w:type="dxa"/>
            <w:right w:w="0" w:type="dxa"/>
          </w:tblCellMar>
        </w:tblPrEx>
        <w:trPr>
          <w:trHeight w:val="569"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Memory:</w:t>
            </w:r>
            <w:r>
              <w:rPr>
                <w:rFonts w:hint="eastAsia" w:ascii="微软雅黑" w:hAnsi="微软雅黑" w:eastAsia="微软雅黑" w:cs="微软雅黑"/>
                <w:color w:val="000000"/>
                <w:kern w:val="0"/>
                <w:sz w:val="18"/>
                <w:szCs w:val="18"/>
                <w:lang w:bidi="ar"/>
              </w:rPr>
              <w:t>（内存：）</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EPC 96bit(up to 480bits),User 512bit, TID64bit</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Functionality:</w:t>
            </w:r>
            <w:r>
              <w:rPr>
                <w:rFonts w:hint="eastAsia" w:ascii="微软雅黑" w:hAnsi="微软雅黑" w:eastAsia="微软雅黑" w:cs="微软雅黑"/>
                <w:color w:val="000000"/>
                <w:kern w:val="0"/>
                <w:sz w:val="18"/>
                <w:szCs w:val="18"/>
                <w:lang w:bidi="ar"/>
              </w:rPr>
              <w:t>（功能：）</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hint="eastAsia" w:ascii="微软雅黑" w:hAnsi="微软雅黑" w:eastAsia="微软雅黑" w:cs="微软雅黑"/>
                <w:color w:val="222222"/>
                <w:sz w:val="18"/>
                <w:szCs w:val="18"/>
                <w:lang w:val="en-US" w:eastAsia="zh-CN"/>
              </w:rPr>
            </w:pPr>
            <w:r>
              <w:rPr>
                <w:rFonts w:hint="eastAsia" w:ascii="微软雅黑" w:hAnsi="微软雅黑" w:eastAsia="微软雅黑" w:cs="微软雅黑"/>
                <w:color w:val="222222"/>
                <w:kern w:val="0"/>
                <w:sz w:val="18"/>
                <w:szCs w:val="18"/>
                <w:lang w:bidi="ar"/>
              </w:rPr>
              <w:t>Read / write</w:t>
            </w:r>
            <w:r>
              <w:rPr>
                <w:rFonts w:hint="eastAsia" w:ascii="微软雅黑" w:hAnsi="微软雅黑" w:eastAsia="微软雅黑" w:cs="微软雅黑"/>
                <w:color w:val="222222"/>
                <w:kern w:val="0"/>
                <w:sz w:val="18"/>
                <w:szCs w:val="18"/>
                <w:lang w:val="en-US" w:eastAsia="zh-CN" w:bidi="ar"/>
              </w:rPr>
              <w:t>(</w:t>
            </w:r>
            <w:r>
              <w:rPr>
                <w:rFonts w:hint="eastAsia" w:ascii="微软雅黑" w:hAnsi="微软雅黑" w:eastAsia="微软雅黑" w:cs="微软雅黑"/>
                <w:color w:val="222222"/>
                <w:kern w:val="0"/>
                <w:sz w:val="18"/>
                <w:szCs w:val="18"/>
                <w:lang w:bidi="ar"/>
              </w:rPr>
              <w:t>读/写</w:t>
            </w:r>
            <w:r>
              <w:rPr>
                <w:rFonts w:hint="eastAsia" w:ascii="微软雅黑" w:hAnsi="微软雅黑" w:eastAsia="微软雅黑" w:cs="微软雅黑"/>
                <w:color w:val="222222"/>
                <w:kern w:val="0"/>
                <w:sz w:val="18"/>
                <w:szCs w:val="18"/>
                <w:lang w:val="en-US" w:eastAsia="zh-CN" w:bidi="ar"/>
              </w:rPr>
              <w:t>)</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Applicable Surface:</w:t>
            </w:r>
            <w:r>
              <w:rPr>
                <w:rFonts w:hint="eastAsia" w:ascii="微软雅黑" w:hAnsi="微软雅黑" w:eastAsia="微软雅黑" w:cs="微软雅黑"/>
                <w:color w:val="000000"/>
                <w:kern w:val="0"/>
                <w:sz w:val="18"/>
                <w:szCs w:val="18"/>
                <w:lang w:bidi="ar"/>
              </w:rPr>
              <w:t>（适用表面：）</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hint="eastAsia" w:ascii="微软雅黑" w:hAnsi="微软雅黑" w:eastAsia="微软雅黑" w:cs="微软雅黑"/>
                <w:color w:val="222222"/>
                <w:sz w:val="18"/>
                <w:szCs w:val="18"/>
                <w:lang w:val="en-US" w:eastAsia="zh-CN"/>
              </w:rPr>
            </w:pPr>
            <w:r>
              <w:rPr>
                <w:rFonts w:hint="eastAsia" w:ascii="微软雅黑" w:hAnsi="微软雅黑" w:eastAsia="微软雅黑" w:cs="微软雅黑"/>
                <w:color w:val="222222"/>
                <w:kern w:val="0"/>
                <w:sz w:val="18"/>
                <w:szCs w:val="18"/>
                <w:lang w:bidi="ar"/>
              </w:rPr>
              <w:t>Metal Surfaces</w:t>
            </w:r>
            <w:r>
              <w:rPr>
                <w:rFonts w:hint="eastAsia" w:ascii="微软雅黑" w:hAnsi="微软雅黑" w:eastAsia="微软雅黑" w:cs="微软雅黑"/>
                <w:color w:val="222222"/>
                <w:kern w:val="0"/>
                <w:sz w:val="18"/>
                <w:szCs w:val="18"/>
                <w:lang w:val="en-US" w:eastAsia="zh-CN" w:bidi="ar"/>
              </w:rPr>
              <w:t>(</w:t>
            </w:r>
            <w:r>
              <w:rPr>
                <w:rFonts w:hint="eastAsia" w:ascii="微软雅黑" w:hAnsi="微软雅黑" w:eastAsia="微软雅黑" w:cs="微软雅黑"/>
                <w:color w:val="222222"/>
                <w:kern w:val="0"/>
                <w:sz w:val="18"/>
                <w:szCs w:val="18"/>
                <w:lang w:bidi="ar"/>
              </w:rPr>
              <w:t>金属表面</w:t>
            </w:r>
            <w:r>
              <w:rPr>
                <w:rFonts w:hint="eastAsia" w:ascii="微软雅黑" w:hAnsi="微软雅黑" w:eastAsia="微软雅黑" w:cs="微软雅黑"/>
                <w:color w:val="222222"/>
                <w:kern w:val="0"/>
                <w:sz w:val="18"/>
                <w:szCs w:val="18"/>
                <w:lang w:val="en-US" w:eastAsia="zh-CN" w:bidi="ar"/>
              </w:rPr>
              <w:t>)</w:t>
            </w:r>
          </w:p>
        </w:tc>
      </w:tr>
      <w:tr>
        <w:tblPrEx>
          <w:tblCellMar>
            <w:top w:w="0" w:type="dxa"/>
            <w:left w:w="0" w:type="dxa"/>
            <w:bottom w:w="0" w:type="dxa"/>
            <w:right w:w="0" w:type="dxa"/>
          </w:tblCellMar>
        </w:tblPrEx>
        <w:trPr>
          <w:trHeight w:val="685"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kern w:val="0"/>
                <w:sz w:val="18"/>
                <w:szCs w:val="18"/>
                <w:lang w:bidi="ar"/>
              </w:rPr>
            </w:pPr>
            <w:r>
              <w:rPr>
                <w:rFonts w:hint="eastAsia" w:ascii="微软雅黑" w:hAnsi="微软雅黑" w:eastAsia="微软雅黑" w:cs="微软雅黑"/>
                <w:color w:val="222222"/>
                <w:kern w:val="0"/>
                <w:sz w:val="18"/>
                <w:szCs w:val="18"/>
                <w:lang w:bidi="ar"/>
              </w:rPr>
              <w:t>Fixed reader read range</w:t>
            </w:r>
          </w:p>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(30dBm/8dBi):</w:t>
            </w:r>
            <w:r>
              <w:rPr>
                <w:rFonts w:hint="eastAsia" w:ascii="微软雅黑" w:hAnsi="微软雅黑" w:eastAsia="微软雅黑" w:cs="微软雅黑"/>
                <w:color w:val="000000"/>
                <w:kern w:val="0"/>
                <w:sz w:val="18"/>
                <w:szCs w:val="18"/>
                <w:lang w:bidi="ar"/>
              </w:rPr>
              <w:t>（固定读写器读距：）</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kern w:val="0"/>
                <w:sz w:val="18"/>
                <w:szCs w:val="18"/>
                <w:lang w:bidi="ar"/>
              </w:rPr>
            </w:pPr>
            <w:r>
              <w:rPr>
                <w:rFonts w:hint="eastAsia" w:ascii="微软雅黑" w:hAnsi="微软雅黑" w:eastAsia="微软雅黑" w:cs="微软雅黑"/>
                <w:color w:val="222222"/>
                <w:kern w:val="0"/>
                <w:sz w:val="18"/>
                <w:szCs w:val="18"/>
                <w:lang w:bidi="ar"/>
              </w:rPr>
              <w:t>80cm-US,</w:t>
            </w:r>
          </w:p>
        </w:tc>
      </w:tr>
      <w:tr>
        <w:tblPrEx>
          <w:tblCellMar>
            <w:top w:w="0" w:type="dxa"/>
            <w:left w:w="0" w:type="dxa"/>
            <w:bottom w:w="0" w:type="dxa"/>
            <w:right w:w="0" w:type="dxa"/>
          </w:tblCellMar>
        </w:tblPrEx>
        <w:trPr>
          <w:trHeight w:val="800"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kern w:val="0"/>
                <w:sz w:val="18"/>
                <w:szCs w:val="18"/>
                <w:lang w:bidi="ar"/>
              </w:rPr>
            </w:pPr>
            <w:r>
              <w:rPr>
                <w:rFonts w:hint="eastAsia" w:ascii="微软雅黑" w:hAnsi="微软雅黑" w:eastAsia="微软雅黑" w:cs="微软雅黑"/>
                <w:color w:val="222222"/>
                <w:kern w:val="0"/>
                <w:sz w:val="18"/>
                <w:szCs w:val="18"/>
                <w:lang w:bidi="ar"/>
              </w:rPr>
              <w:t>Handheld reader read range</w:t>
            </w:r>
          </w:p>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(R2000/3dBi):</w:t>
            </w:r>
            <w:r>
              <w:rPr>
                <w:rFonts w:hint="eastAsia" w:ascii="微软雅黑" w:hAnsi="微软雅黑" w:eastAsia="微软雅黑" w:cs="微软雅黑"/>
                <w:color w:val="000000"/>
                <w:kern w:val="0"/>
                <w:sz w:val="18"/>
                <w:szCs w:val="18"/>
                <w:lang w:bidi="ar"/>
              </w:rPr>
              <w:t>（手持读写器读距：）</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kern w:val="0"/>
                <w:sz w:val="18"/>
                <w:szCs w:val="18"/>
                <w:lang w:bidi="ar"/>
              </w:rPr>
            </w:pPr>
            <w:r>
              <w:rPr>
                <w:rFonts w:hint="eastAsia" w:ascii="微软雅黑" w:hAnsi="微软雅黑" w:eastAsia="微软雅黑" w:cs="微软雅黑"/>
                <w:color w:val="222222"/>
                <w:kern w:val="0"/>
                <w:sz w:val="18"/>
                <w:szCs w:val="18"/>
                <w:lang w:bidi="ar"/>
              </w:rPr>
              <w:t xml:space="preserve">120cm-US, </w:t>
            </w:r>
          </w:p>
        </w:tc>
      </w:tr>
      <w:tr>
        <w:tblPrEx>
          <w:tblCellMar>
            <w:top w:w="0" w:type="dxa"/>
            <w:left w:w="0" w:type="dxa"/>
            <w:bottom w:w="0" w:type="dxa"/>
            <w:right w:w="0" w:type="dxa"/>
          </w:tblCellMar>
        </w:tblPrEx>
        <w:trPr>
          <w:trHeight w:val="584" w:hRule="atLeast"/>
        </w:trPr>
        <w:tc>
          <w:tcPr>
            <w:tcW w:w="10772" w:type="dxa"/>
            <w:gridSpan w:val="2"/>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Style w:val="9"/>
                <w:rFonts w:hint="eastAsia" w:ascii="微软雅黑" w:hAnsi="微软雅黑" w:eastAsia="微软雅黑" w:cs="微软雅黑"/>
                <w:color w:val="222222"/>
                <w:kern w:val="0"/>
                <w:sz w:val="24"/>
                <w:szCs w:val="24"/>
                <w:lang w:bidi="ar"/>
              </w:rPr>
              <w:t>Physicial Specification</w:t>
            </w:r>
            <w:r>
              <w:rPr>
                <w:rFonts w:hint="eastAsia" w:ascii="微软雅黑" w:hAnsi="微软雅黑" w:eastAsia="微软雅黑" w:cs="微软雅黑"/>
                <w:b/>
                <w:bCs/>
                <w:color w:val="000000"/>
                <w:kern w:val="0"/>
                <w:sz w:val="24"/>
                <w:szCs w:val="24"/>
                <w:lang w:bidi="ar"/>
              </w:rPr>
              <w:t>（产品规格：）</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Dimension:</w:t>
            </w:r>
            <w:r>
              <w:rPr>
                <w:rFonts w:hint="eastAsia" w:ascii="微软雅黑" w:hAnsi="微软雅黑" w:eastAsia="微软雅黑" w:cs="微软雅黑"/>
                <w:color w:val="000000"/>
                <w:kern w:val="0"/>
                <w:sz w:val="18"/>
                <w:szCs w:val="18"/>
                <w:lang w:bidi="ar"/>
              </w:rPr>
              <w:t>（尺寸：）</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sz w:val="18"/>
                <w:szCs w:val="18"/>
              </w:rPr>
              <w:t>60mm*18.7mm*12mm</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Material:</w:t>
            </w:r>
            <w:r>
              <w:rPr>
                <w:rFonts w:hint="eastAsia" w:ascii="微软雅黑" w:hAnsi="微软雅黑" w:eastAsia="微软雅黑" w:cs="微软雅黑"/>
                <w:color w:val="000000"/>
                <w:kern w:val="0"/>
                <w:sz w:val="18"/>
                <w:szCs w:val="18"/>
                <w:lang w:bidi="ar"/>
              </w:rPr>
              <w:t>（材料：）</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hint="eastAsia" w:ascii="微软雅黑" w:hAnsi="微软雅黑" w:eastAsia="微软雅黑" w:cs="微软雅黑"/>
                <w:color w:val="222222"/>
                <w:sz w:val="18"/>
                <w:szCs w:val="18"/>
                <w:lang w:val="en-US" w:eastAsia="zh-CN"/>
              </w:rPr>
            </w:pPr>
            <w:r>
              <w:rPr>
                <w:rFonts w:hint="eastAsia" w:ascii="微软雅黑" w:hAnsi="微软雅黑" w:eastAsia="微软雅黑" w:cs="微软雅黑"/>
                <w:color w:val="222222"/>
                <w:sz w:val="18"/>
                <w:szCs w:val="18"/>
              </w:rPr>
              <w:t xml:space="preserve"> </w:t>
            </w:r>
            <w:r>
              <w:rPr>
                <w:rFonts w:ascii="Arial" w:hAnsi="Arial" w:eastAsia="微软雅黑" w:cs="Arial"/>
                <w:color w:val="222222"/>
                <w:sz w:val="18"/>
                <w:szCs w:val="18"/>
              </w:rPr>
              <w:t>Steel</w:t>
            </w:r>
            <w:r>
              <w:rPr>
                <w:rFonts w:hint="eastAsia" w:ascii="Arial" w:hAnsi="Arial" w:eastAsia="微软雅黑" w:cs="Arial"/>
                <w:color w:val="222222"/>
                <w:sz w:val="18"/>
                <w:szCs w:val="18"/>
                <w:lang w:val="en-US" w:eastAsia="zh-CN"/>
              </w:rPr>
              <w:t>(</w:t>
            </w:r>
            <w:r>
              <w:rPr>
                <w:rFonts w:hint="eastAsia" w:ascii="微软雅黑" w:hAnsi="微软雅黑" w:eastAsia="微软雅黑" w:cs="微软雅黑"/>
                <w:color w:val="222222"/>
                <w:sz w:val="18"/>
                <w:szCs w:val="18"/>
              </w:rPr>
              <w:t>304不锈钢</w:t>
            </w:r>
            <w:r>
              <w:rPr>
                <w:rFonts w:hint="eastAsia" w:ascii="Arial" w:hAnsi="Arial" w:eastAsia="微软雅黑" w:cs="Arial"/>
                <w:color w:val="222222"/>
                <w:sz w:val="18"/>
                <w:szCs w:val="18"/>
                <w:lang w:val="en-US" w:eastAsia="zh-CN"/>
              </w:rPr>
              <w:t>)</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Mounting Methods:</w:t>
            </w:r>
            <w:r>
              <w:rPr>
                <w:rFonts w:hint="eastAsia" w:ascii="微软雅黑" w:hAnsi="微软雅黑" w:eastAsia="微软雅黑" w:cs="微软雅黑"/>
                <w:color w:val="000000"/>
                <w:kern w:val="0"/>
                <w:sz w:val="18"/>
                <w:szCs w:val="18"/>
                <w:lang w:bidi="ar"/>
              </w:rPr>
              <w:t>（安装工艺：）</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hint="eastAsia" w:ascii="微软雅黑" w:hAnsi="微软雅黑" w:eastAsia="微软雅黑" w:cs="微软雅黑"/>
                <w:color w:val="222222"/>
                <w:sz w:val="18"/>
                <w:szCs w:val="18"/>
                <w:lang w:val="en-US" w:eastAsia="zh-CN"/>
              </w:rPr>
            </w:pPr>
            <w:r>
              <w:rPr>
                <w:rFonts w:hint="eastAsia" w:ascii="微软雅黑" w:hAnsi="微软雅黑" w:eastAsia="微软雅黑" w:cs="微软雅黑"/>
                <w:color w:val="222222"/>
                <w:sz w:val="18"/>
                <w:szCs w:val="18"/>
              </w:rPr>
              <w:t xml:space="preserve"> Metal Embedded</w:t>
            </w:r>
            <w:r>
              <w:rPr>
                <w:rFonts w:hint="eastAsia" w:ascii="微软雅黑" w:hAnsi="微软雅黑" w:eastAsia="微软雅黑" w:cs="微软雅黑"/>
                <w:color w:val="222222"/>
                <w:sz w:val="18"/>
                <w:szCs w:val="18"/>
                <w:lang w:val="en-US" w:eastAsia="zh-CN"/>
              </w:rPr>
              <w:t>(</w:t>
            </w:r>
            <w:r>
              <w:rPr>
                <w:rFonts w:hint="eastAsia" w:ascii="微软雅黑" w:hAnsi="微软雅黑" w:eastAsia="微软雅黑" w:cs="微软雅黑"/>
                <w:color w:val="222222"/>
                <w:sz w:val="18"/>
                <w:szCs w:val="18"/>
              </w:rPr>
              <w:t>嵌入金属</w:t>
            </w:r>
            <w:r>
              <w:rPr>
                <w:rFonts w:hint="eastAsia" w:ascii="微软雅黑" w:hAnsi="微软雅黑" w:eastAsia="微软雅黑" w:cs="微软雅黑"/>
                <w:color w:val="222222"/>
                <w:sz w:val="18"/>
                <w:szCs w:val="18"/>
                <w:lang w:val="en-US" w:eastAsia="zh-CN"/>
              </w:rPr>
              <w:t>)</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Weight/piece:</w:t>
            </w:r>
            <w:r>
              <w:rPr>
                <w:rFonts w:hint="eastAsia" w:ascii="微软雅黑" w:hAnsi="微软雅黑" w:eastAsia="微软雅黑" w:cs="微软雅黑"/>
                <w:color w:val="000000"/>
                <w:kern w:val="0"/>
                <w:sz w:val="18"/>
                <w:szCs w:val="18"/>
                <w:lang w:bidi="ar"/>
              </w:rPr>
              <w:t>（每个的重量：）</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50.6g</w:t>
            </w:r>
          </w:p>
        </w:tc>
      </w:tr>
      <w:tr>
        <w:tblPrEx>
          <w:tblCellMar>
            <w:top w:w="0" w:type="dxa"/>
            <w:left w:w="0" w:type="dxa"/>
            <w:bottom w:w="0" w:type="dxa"/>
            <w:right w:w="0" w:type="dxa"/>
          </w:tblCellMar>
        </w:tblPrEx>
        <w:trPr>
          <w:trHeight w:val="584" w:hRule="atLeast"/>
        </w:trPr>
        <w:tc>
          <w:tcPr>
            <w:tcW w:w="10772" w:type="dxa"/>
            <w:gridSpan w:val="2"/>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Style w:val="9"/>
                <w:rFonts w:hint="eastAsia" w:ascii="微软雅黑" w:hAnsi="微软雅黑" w:eastAsia="微软雅黑" w:cs="微软雅黑"/>
                <w:color w:val="222222"/>
                <w:kern w:val="0"/>
                <w:sz w:val="24"/>
                <w:szCs w:val="24"/>
                <w:lang w:bidi="ar"/>
              </w:rPr>
              <w:t>Environmental Parameter:</w:t>
            </w:r>
            <w:r>
              <w:rPr>
                <w:rFonts w:hint="eastAsia" w:ascii="微软雅黑" w:hAnsi="微软雅黑" w:eastAsia="微软雅黑" w:cs="微软雅黑"/>
                <w:b/>
                <w:bCs/>
                <w:color w:val="000000"/>
                <w:kern w:val="0"/>
                <w:sz w:val="24"/>
                <w:szCs w:val="24"/>
                <w:lang w:bidi="ar"/>
              </w:rPr>
              <w:t>（环境参数：）</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IP Rating:</w:t>
            </w:r>
            <w:r>
              <w:rPr>
                <w:rFonts w:hint="eastAsia" w:ascii="微软雅黑" w:hAnsi="微软雅黑" w:eastAsia="微软雅黑" w:cs="微软雅黑"/>
                <w:color w:val="000000"/>
                <w:kern w:val="0"/>
                <w:sz w:val="18"/>
                <w:szCs w:val="18"/>
                <w:lang w:bidi="ar"/>
              </w:rPr>
              <w:t>（防水等级：）</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IP66</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Storage Temperature:</w:t>
            </w:r>
            <w:r>
              <w:rPr>
                <w:rFonts w:hint="eastAsia" w:ascii="微软雅黑" w:hAnsi="微软雅黑" w:eastAsia="微软雅黑" w:cs="微软雅黑"/>
                <w:color w:val="000000"/>
                <w:kern w:val="0"/>
                <w:sz w:val="18"/>
                <w:szCs w:val="18"/>
                <w:lang w:bidi="ar"/>
              </w:rPr>
              <w:t>（存储温度：）</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-40degree to +150 degree</w:t>
            </w:r>
          </w:p>
        </w:tc>
      </w:tr>
      <w:tr>
        <w:tblPrEx>
          <w:tblCellMar>
            <w:top w:w="0" w:type="dxa"/>
            <w:left w:w="0" w:type="dxa"/>
            <w:bottom w:w="0" w:type="dxa"/>
            <w:right w:w="0" w:type="dxa"/>
          </w:tblCellMar>
        </w:tblPrEx>
        <w:trPr>
          <w:trHeight w:val="584" w:hRule="atLeast"/>
        </w:trPr>
        <w:tc>
          <w:tcPr>
            <w:tcW w:w="4237"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Operation Temperature:</w:t>
            </w:r>
            <w:r>
              <w:rPr>
                <w:rFonts w:hint="eastAsia" w:ascii="微软雅黑" w:hAnsi="微软雅黑" w:eastAsia="微软雅黑" w:cs="微软雅黑"/>
                <w:color w:val="000000"/>
                <w:kern w:val="0"/>
                <w:sz w:val="18"/>
                <w:szCs w:val="18"/>
                <w:lang w:bidi="ar"/>
              </w:rPr>
              <w:t>（工作温度：）</w:t>
            </w:r>
          </w:p>
        </w:tc>
        <w:tc>
          <w:tcPr>
            <w:tcW w:w="6535" w:type="dxa"/>
            <w:tcBorders>
              <w:top w:val="single" w:color="CDCDCD" w:sz="4" w:space="0"/>
              <w:left w:val="single" w:color="CDCDCD" w:sz="4" w:space="0"/>
              <w:bottom w:val="single" w:color="CDCDCD" w:sz="4" w:space="0"/>
              <w:right w:val="single" w:color="CDCDCD" w:sz="4" w:space="0"/>
            </w:tcBorders>
            <w:shd w:val="clear" w:color="auto" w:fill="auto"/>
            <w:tcMar>
              <w:left w:w="50" w:type="dxa"/>
              <w:right w:w="50" w:type="dxa"/>
            </w:tcMar>
            <w:vAlign w:val="center"/>
          </w:tcPr>
          <w:p>
            <w:pPr>
              <w:widowControl/>
              <w:wordWrap w:val="0"/>
              <w:spacing w:line="200" w:lineRule="atLeast"/>
              <w:rPr>
                <w:rFonts w:ascii="微软雅黑" w:hAnsi="微软雅黑" w:eastAsia="微软雅黑" w:cs="微软雅黑"/>
                <w:color w:val="222222"/>
                <w:sz w:val="18"/>
                <w:szCs w:val="18"/>
              </w:rPr>
            </w:pPr>
            <w:r>
              <w:rPr>
                <w:rFonts w:hint="eastAsia" w:ascii="微软雅黑" w:hAnsi="微软雅黑" w:eastAsia="微软雅黑" w:cs="微软雅黑"/>
                <w:color w:val="222222"/>
                <w:kern w:val="0"/>
                <w:sz w:val="18"/>
                <w:szCs w:val="18"/>
                <w:lang w:bidi="ar"/>
              </w:rPr>
              <w:t>-40degree to +180 degree</w:t>
            </w:r>
          </w:p>
        </w:tc>
      </w:tr>
      <w:bookmarkEnd w:id="1"/>
      <w:bookmarkEnd w:id="2"/>
    </w:tbl>
    <w:p>
      <w:pPr>
        <w:autoSpaceDE w:val="0"/>
        <w:autoSpaceDN w:val="0"/>
        <w:adjustRightInd w:val="0"/>
        <w:rPr>
          <w:rFonts w:ascii="Arial" w:hAnsi="微软雅黑" w:eastAsia="微软雅黑" w:cs="微软雅黑"/>
          <w:b/>
          <w:bCs/>
          <w:sz w:val="30"/>
          <w:szCs w:val="30"/>
          <w:lang w:val="zh-CN"/>
        </w:rPr>
      </w:pPr>
    </w:p>
    <w:p>
      <w:pPr>
        <w:autoSpaceDE w:val="0"/>
        <w:autoSpaceDN w:val="0"/>
        <w:adjustRightInd w:val="0"/>
        <w:rPr>
          <w:rFonts w:ascii="Arial" w:hAnsi="微软雅黑" w:eastAsia="微软雅黑" w:cs="微软雅黑"/>
          <w:b/>
          <w:bCs/>
          <w:sz w:val="30"/>
          <w:szCs w:val="30"/>
          <w:lang w:val="zh-CN"/>
        </w:rPr>
      </w:pPr>
    </w:p>
    <w:p>
      <w:pPr>
        <w:autoSpaceDE w:val="0"/>
        <w:autoSpaceDN w:val="0"/>
        <w:adjustRightInd w:val="0"/>
        <w:rPr>
          <w:rFonts w:ascii="Arial" w:hAnsi="微软雅黑" w:eastAsia="微软雅黑" w:cs="微软雅黑"/>
          <w:b/>
          <w:bCs/>
          <w:sz w:val="30"/>
          <w:szCs w:val="30"/>
          <w:lang w:val="zh-CN"/>
        </w:rPr>
      </w:pPr>
    </w:p>
    <w:p>
      <w:pPr>
        <w:autoSpaceDE w:val="0"/>
        <w:autoSpaceDN w:val="0"/>
        <w:adjustRightInd w:val="0"/>
        <w:rPr>
          <w:rFonts w:ascii="Arial" w:hAnsi="微软雅黑" w:eastAsia="微软雅黑" w:cs="微软雅黑"/>
          <w:b/>
          <w:bCs/>
          <w:sz w:val="30"/>
          <w:szCs w:val="30"/>
          <w:lang w:val="zh-CN"/>
        </w:rPr>
      </w:pPr>
    </w:p>
    <w:p>
      <w:pPr>
        <w:autoSpaceDE w:val="0"/>
        <w:autoSpaceDN w:val="0"/>
        <w:adjustRightInd w:val="0"/>
        <w:rPr>
          <w:rFonts w:ascii="Arial" w:hAnsi="微软雅黑" w:eastAsia="微软雅黑" w:cs="微软雅黑"/>
          <w:b/>
          <w:bCs/>
          <w:sz w:val="28"/>
          <w:szCs w:val="28"/>
          <w:lang w:val="zh-CN"/>
        </w:rPr>
      </w:pPr>
    </w:p>
    <w:p>
      <w:pPr>
        <w:autoSpaceDE w:val="0"/>
        <w:autoSpaceDN w:val="0"/>
        <w:adjustRightInd w:val="0"/>
        <w:ind w:firstLine="416" w:firstLineChars="139"/>
        <w:rPr>
          <w:rFonts w:ascii="微软雅黑" w:hAnsi="微软雅黑" w:eastAsia="微软雅黑" w:cs="微软雅黑"/>
          <w:sz w:val="30"/>
          <w:szCs w:val="30"/>
          <w:u w:val="single"/>
        </w:rPr>
      </w:pPr>
      <w:r>
        <w:rPr>
          <w:sz w:val="30"/>
          <w:szCs w:val="30"/>
        </w:rPr>
        <w:pict>
          <v:shape id="_x0000_s1047" o:spid="_x0000_s1047" o:spt="110" type="#_x0000_t110" style="position:absolute;left:0pt;margin-left:-2.15pt;margin-top:4.6pt;height:20.25pt;width:15pt;z-index:251659264;mso-width-relative:page;mso-height-relative:page;" fillcolor="#0070C0" filled="t" stroked="f" coordsize="21600,21600">
            <v:path/>
            <v:fill on="t" focussize="0,0"/>
            <v:stroke on="f" joinstyle="miter"/>
            <v:imagedata o:title=""/>
            <o:lock v:ext="edit"/>
          </v:shape>
        </w:pict>
      </w:r>
      <w:r>
        <w:rPr>
          <w:rFonts w:hint="eastAsia" w:ascii="Arial" w:hAnsi="微软雅黑" w:eastAsia="微软雅黑" w:cs="微软雅黑"/>
          <w:b/>
          <w:bCs/>
          <w:sz w:val="30"/>
          <w:szCs w:val="30"/>
          <w:lang w:val="zh-CN"/>
        </w:rPr>
        <w:t>性能曲线参考图</w:t>
      </w:r>
      <w:r>
        <w:rPr>
          <w:rFonts w:ascii="Arial" w:hAnsi="微软雅黑" w:eastAsia="微软雅黑" w:cs="微软雅黑"/>
          <w:b/>
          <w:bCs/>
          <w:sz w:val="30"/>
          <w:szCs w:val="30"/>
          <w:lang w:val="zh-CN"/>
        </w:rPr>
        <w:t>Reference of Graphic Performance</w:t>
      </w:r>
    </w:p>
    <w:p>
      <w:pPr>
        <w:rPr>
          <w:rFonts w:ascii="Arial" w:hAnsi="微软雅黑" w:eastAsia="微软雅黑" w:cs="微软雅黑"/>
          <w:b/>
          <w:bCs/>
          <w:sz w:val="28"/>
          <w:szCs w:val="28"/>
          <w:lang w:val="zh-CN"/>
        </w:rPr>
      </w:pPr>
      <w:r>
        <w:rPr>
          <w:rFonts w:ascii="Arial" w:hAnsi="微软雅黑" w:eastAsia="微软雅黑" w:cs="微软雅黑"/>
          <w:b/>
          <w:bCs/>
          <w:sz w:val="28"/>
          <w:szCs w:val="28"/>
          <w:lang w:val="zh-CN"/>
        </w:rPr>
        <w:pict>
          <v:shape id="_x0000_i1026" o:spt="75" type="#_x0000_t75" style="height:360.75pt;width:477pt;" filled="f" o:preferrelative="t" stroked="f" coordsize="21600,21600">
            <v:path/>
            <v:fill on="f" focussize="0,0"/>
            <v:stroke on="f" joinstyle="miter"/>
            <v:imagedata r:id="rId6" cropleft="22469f" o:title="螺丝"/>
            <o:lock v:ext="edit" aspectratio="t"/>
            <w10:wrap type="none"/>
            <w10:anchorlock/>
          </v:shape>
        </w:pict>
      </w:r>
    </w:p>
    <w:p>
      <w:pPr>
        <w:autoSpaceDE w:val="0"/>
        <w:autoSpaceDN w:val="0"/>
        <w:adjustRightInd w:val="0"/>
        <w:ind w:firstLine="417" w:firstLineChars="139"/>
        <w:rPr>
          <w:rFonts w:ascii="Arial" w:hAnsi="微软雅黑" w:eastAsia="微软雅黑" w:cs="微软雅黑"/>
          <w:b/>
          <w:bCs/>
          <w:sz w:val="30"/>
          <w:szCs w:val="30"/>
          <w:lang w:val="zh-CN"/>
        </w:rPr>
      </w:pPr>
    </w:p>
    <w:p>
      <w:pPr>
        <w:autoSpaceDE w:val="0"/>
        <w:autoSpaceDN w:val="0"/>
        <w:adjustRightInd w:val="0"/>
        <w:ind w:firstLine="417" w:firstLineChars="139"/>
        <w:rPr>
          <w:rFonts w:ascii="Arial" w:hAnsi="微软雅黑" w:eastAsia="微软雅黑" w:cs="微软雅黑"/>
          <w:b/>
          <w:bCs/>
          <w:sz w:val="30"/>
          <w:szCs w:val="30"/>
          <w:lang w:val="zh-CN"/>
        </w:rPr>
      </w:pPr>
    </w:p>
    <w:p>
      <w:pPr>
        <w:autoSpaceDE w:val="0"/>
        <w:autoSpaceDN w:val="0"/>
        <w:adjustRightInd w:val="0"/>
        <w:ind w:firstLine="417" w:firstLineChars="139"/>
        <w:rPr>
          <w:rFonts w:ascii="Arial" w:hAnsi="微软雅黑" w:eastAsia="微软雅黑" w:cs="微软雅黑"/>
          <w:b/>
          <w:bCs/>
          <w:sz w:val="30"/>
          <w:szCs w:val="30"/>
          <w:lang w:val="zh-CN"/>
        </w:rPr>
      </w:pPr>
    </w:p>
    <w:p>
      <w:pPr>
        <w:autoSpaceDE w:val="0"/>
        <w:autoSpaceDN w:val="0"/>
        <w:adjustRightInd w:val="0"/>
        <w:ind w:firstLine="417" w:firstLineChars="139"/>
        <w:rPr>
          <w:rFonts w:ascii="Arial" w:hAnsi="微软雅黑" w:eastAsia="微软雅黑" w:cs="微软雅黑"/>
          <w:b/>
          <w:bCs/>
          <w:sz w:val="30"/>
          <w:szCs w:val="30"/>
          <w:lang w:val="zh-CN"/>
        </w:rPr>
      </w:pPr>
    </w:p>
    <w:p>
      <w:pPr>
        <w:autoSpaceDE w:val="0"/>
        <w:autoSpaceDN w:val="0"/>
        <w:adjustRightInd w:val="0"/>
        <w:ind w:firstLine="417" w:firstLineChars="139"/>
        <w:rPr>
          <w:rFonts w:ascii="Arial" w:hAnsi="微软雅黑" w:eastAsia="微软雅黑" w:cs="微软雅黑"/>
          <w:b/>
          <w:bCs/>
          <w:sz w:val="30"/>
          <w:szCs w:val="30"/>
          <w:lang w:val="zh-CN"/>
        </w:rPr>
      </w:pPr>
    </w:p>
    <w:p>
      <w:pPr>
        <w:autoSpaceDE w:val="0"/>
        <w:autoSpaceDN w:val="0"/>
        <w:adjustRightInd w:val="0"/>
        <w:ind w:firstLine="417" w:firstLineChars="139"/>
        <w:rPr>
          <w:rFonts w:ascii="Arial" w:hAnsi="微软雅黑" w:eastAsia="微软雅黑" w:cs="微软雅黑"/>
          <w:b/>
          <w:bCs/>
          <w:sz w:val="30"/>
          <w:szCs w:val="30"/>
          <w:lang w:val="zh-CN"/>
        </w:rPr>
      </w:pPr>
    </w:p>
    <w:p>
      <w:pPr>
        <w:autoSpaceDE w:val="0"/>
        <w:autoSpaceDN w:val="0"/>
        <w:adjustRightInd w:val="0"/>
        <w:ind w:firstLine="417" w:firstLineChars="139"/>
        <w:rPr>
          <w:rFonts w:ascii="Arial" w:hAnsi="微软雅黑" w:eastAsia="微软雅黑" w:cs="微软雅黑"/>
          <w:b/>
          <w:bCs/>
          <w:sz w:val="30"/>
          <w:szCs w:val="30"/>
          <w:lang w:val="zh-CN"/>
        </w:rPr>
      </w:pPr>
    </w:p>
    <w:p>
      <w:pPr>
        <w:autoSpaceDE w:val="0"/>
        <w:autoSpaceDN w:val="0"/>
        <w:adjustRightInd w:val="0"/>
        <w:ind w:firstLine="417" w:firstLineChars="139"/>
        <w:rPr>
          <w:rFonts w:ascii="Arial" w:hAnsi="微软雅黑" w:eastAsia="微软雅黑" w:cs="微软雅黑"/>
          <w:b/>
          <w:bCs/>
          <w:sz w:val="30"/>
          <w:szCs w:val="30"/>
          <w:lang w:val="zh-CN"/>
        </w:rPr>
      </w:pPr>
    </w:p>
    <w:p>
      <w:pPr>
        <w:autoSpaceDE w:val="0"/>
        <w:autoSpaceDN w:val="0"/>
        <w:adjustRightInd w:val="0"/>
        <w:ind w:firstLine="417" w:firstLineChars="139"/>
        <w:rPr>
          <w:rFonts w:ascii="Arial" w:hAnsi="微软雅黑" w:eastAsia="微软雅黑" w:cs="微软雅黑"/>
          <w:b/>
          <w:bCs/>
          <w:sz w:val="30"/>
          <w:szCs w:val="30"/>
          <w:lang w:val="zh-CN"/>
        </w:rPr>
      </w:pPr>
    </w:p>
    <w:p>
      <w:pPr>
        <w:autoSpaceDE w:val="0"/>
        <w:autoSpaceDN w:val="0"/>
        <w:adjustRightInd w:val="0"/>
        <w:rPr>
          <w:rFonts w:ascii="Arial" w:hAnsi="微软雅黑" w:eastAsia="微软雅黑" w:cs="微软雅黑"/>
          <w:b/>
          <w:bCs/>
          <w:sz w:val="30"/>
          <w:szCs w:val="30"/>
        </w:rPr>
      </w:pPr>
    </w:p>
    <w:p>
      <w:pPr>
        <w:autoSpaceDE w:val="0"/>
        <w:autoSpaceDN w:val="0"/>
        <w:adjustRightInd w:val="0"/>
        <w:rPr>
          <w:rFonts w:ascii="Arial" w:hAnsi="微软雅黑" w:eastAsia="微软雅黑" w:cs="微软雅黑"/>
          <w:b/>
          <w:bCs/>
          <w:sz w:val="30"/>
          <w:szCs w:val="30"/>
        </w:rPr>
      </w:pPr>
    </w:p>
    <w:p>
      <w:pPr>
        <w:autoSpaceDE w:val="0"/>
        <w:autoSpaceDN w:val="0"/>
        <w:adjustRightInd w:val="0"/>
        <w:ind w:firstLine="416" w:firstLineChars="139"/>
        <w:rPr>
          <w:color w:val="auto"/>
        </w:rPr>
      </w:pPr>
      <w:r>
        <w:rPr>
          <w:sz w:val="30"/>
          <w:szCs w:val="30"/>
        </w:rPr>
        <w:pict>
          <v:shape id="_x0000_s1050" o:spid="_x0000_s1050" o:spt="110" type="#_x0000_t110" style="position:absolute;left:0pt;margin-left:-2.15pt;margin-top:5.85pt;height:20.25pt;width:15pt;z-index:251659264;mso-width-relative:page;mso-height-relative:page;" fillcolor="#0070C0" filled="t" stroked="f" coordsize="21600,21600">
            <v:path/>
            <v:fill on="t" focussize="0,0"/>
            <v:stroke on="f" joinstyle="miter"/>
            <v:imagedata o:title=""/>
            <o:lock v:ext="edit"/>
          </v:shape>
        </w:pict>
      </w:r>
      <w:r>
        <w:rPr>
          <w:rFonts w:hint="eastAsia" w:ascii="Arial" w:hAnsi="微软雅黑" w:eastAsia="微软雅黑" w:cs="微软雅黑"/>
          <w:b/>
          <w:bCs/>
          <w:sz w:val="30"/>
          <w:szCs w:val="30"/>
          <w:lang w:val="zh-CN"/>
        </w:rPr>
        <w:t>应用</w:t>
      </w:r>
      <w:r>
        <w:rPr>
          <w:rFonts w:hint="eastAsia" w:ascii="Arial" w:hAnsi="微软雅黑" w:eastAsia="微软雅黑" w:cs="微软雅黑"/>
          <w:b/>
          <w:bCs/>
          <w:sz w:val="30"/>
          <w:szCs w:val="30"/>
        </w:rPr>
        <w:t>场景</w:t>
      </w:r>
      <w:r>
        <w:rPr>
          <w:rFonts w:ascii="Arial" w:hAnsi="微软雅黑" w:eastAsia="微软雅黑" w:cs="微软雅黑"/>
          <w:b/>
          <w:bCs/>
          <w:sz w:val="30"/>
          <w:szCs w:val="30"/>
        </w:rPr>
        <w:t xml:space="preserve">Application </w:t>
      </w:r>
      <w:r>
        <w:rPr>
          <w:rFonts w:ascii="宋体" w:hAnsi="宋体" w:cs="宋体"/>
          <w:color w:val="222222"/>
          <w:kern w:val="0"/>
          <w:sz w:val="24"/>
          <w:szCs w:val="24"/>
          <w:shd w:val="clear" w:color="auto" w:fill="F5F5F5"/>
          <w:lang w:bidi="ar"/>
        </w:rPr>
        <w:br w:type="textWrapping"/>
      </w:r>
      <w:r>
        <w:rPr>
          <w:rFonts w:hint="eastAsia" w:ascii="微软雅黑" w:hAnsi="微软雅黑" w:eastAsia="微软雅黑" w:cs="微软雅黑"/>
          <w:color w:val="auto"/>
          <w:kern w:val="0"/>
          <w:sz w:val="24"/>
          <w:szCs w:val="24"/>
          <w:shd w:val="clear" w:color="auto" w:fill="F5F5F5"/>
          <w:lang w:bidi="ar"/>
        </w:rPr>
        <w:t>RFID资产管理，模具管理，大型设备管理，集装箱管理，特殊金属表面管理</w:t>
      </w:r>
    </w:p>
    <w:p>
      <w:pPr>
        <w:pStyle w:val="21"/>
        <w:rPr>
          <w:color w:val="auto"/>
        </w:rPr>
      </w:pPr>
      <w:r>
        <w:rPr>
          <w:color w:val="auto"/>
        </w:rPr>
        <w:t>窗体底端</w:t>
      </w:r>
    </w:p>
    <w:p>
      <w:pPr>
        <w:rPr>
          <w:rFonts w:ascii="Arial" w:hAnsi="Arial" w:cs="Arial"/>
          <w:color w:val="auto"/>
          <w:shd w:val="clear" w:color="auto" w:fill="FFFFFF"/>
        </w:rPr>
      </w:pPr>
      <w:r>
        <w:rPr>
          <w:rFonts w:ascii="Arial" w:hAnsi="Arial" w:cs="Arial"/>
          <w:color w:val="auto"/>
          <w:shd w:val="clear" w:color="auto" w:fill="FFFFFF"/>
        </w:rPr>
        <w:t>RFID asset management,</w:t>
      </w:r>
      <w:r>
        <w:rPr>
          <w:rFonts w:hint="eastAsia" w:ascii="Arial" w:hAnsi="Arial" w:cs="Arial"/>
          <w:color w:val="auto"/>
          <w:shd w:val="clear" w:color="auto" w:fill="FFFFFF"/>
        </w:rPr>
        <w:t>Mold management</w:t>
      </w:r>
      <w:r>
        <w:rPr>
          <w:rFonts w:ascii="Arial" w:hAnsi="Arial" w:cs="Arial"/>
          <w:color w:val="auto"/>
          <w:shd w:val="clear" w:color="auto" w:fill="FFFFFF"/>
        </w:rPr>
        <w:t>,big equipment management,container management,or special metal surface management</w:t>
      </w:r>
    </w:p>
    <w:p>
      <w:pPr>
        <w:widowControl/>
        <w:rPr>
          <w:rFonts w:cs="Times New Roman"/>
          <w:b/>
          <w:bCs/>
          <w:sz w:val="24"/>
          <w:szCs w:val="24"/>
        </w:rPr>
      </w:pPr>
    </w:p>
    <w:p>
      <w:pPr>
        <w:autoSpaceDE w:val="0"/>
        <w:autoSpaceDN w:val="0"/>
        <w:adjustRightInd w:val="0"/>
        <w:ind w:firstLine="416" w:firstLineChars="139"/>
        <w:rPr>
          <w:rFonts w:cs="Times New Roman"/>
          <w:b/>
          <w:bCs/>
          <w:sz w:val="30"/>
          <w:szCs w:val="30"/>
        </w:rPr>
      </w:pPr>
      <w:r>
        <w:rPr>
          <w:sz w:val="30"/>
          <w:szCs w:val="30"/>
        </w:rPr>
        <w:pict>
          <v:shape id="_x0000_s1048" o:spid="_x0000_s1048" o:spt="110" type="#_x0000_t110" style="position:absolute;left:0pt;margin-left:-2.15pt;margin-top:5.4pt;height:20.25pt;width:15pt;z-index:251659264;mso-width-relative:page;mso-height-relative:page;" fillcolor="#0070C0" filled="t" stroked="f" coordsize="21600,21600">
            <v:path/>
            <v:fill on="t" focussize="0,0"/>
            <v:stroke on="f" joinstyle="miter"/>
            <v:imagedata o:title=""/>
            <o:lock v:ext="edit"/>
          </v:shape>
        </w:pict>
      </w:r>
      <w:r>
        <w:rPr>
          <w:rFonts w:hint="eastAsia" w:ascii="Arial" w:hAnsi="微软雅黑" w:eastAsia="微软雅黑" w:cs="微软雅黑"/>
          <w:b/>
          <w:bCs/>
          <w:sz w:val="30"/>
          <w:szCs w:val="30"/>
          <w:lang w:val="zh-CN"/>
        </w:rPr>
        <w:t>版权声明</w:t>
      </w:r>
      <w:r>
        <w:rPr>
          <w:rFonts w:ascii="Arial" w:hAnsi="微软雅黑" w:eastAsia="微软雅黑" w:cs="微软雅黑"/>
          <w:b/>
          <w:bCs/>
          <w:sz w:val="30"/>
          <w:szCs w:val="30"/>
        </w:rPr>
        <w:t xml:space="preserve"> Copyright Statement</w:t>
      </w:r>
    </w:p>
    <w:p>
      <w:pPr>
        <w:jc w:val="left"/>
        <w:rPr>
          <w:rFonts w:ascii="微软雅黑" w:hAnsi="微软雅黑" w:eastAsia="微软雅黑" w:cs="微软雅黑"/>
          <w:sz w:val="24"/>
          <w:szCs w:val="24"/>
        </w:rPr>
      </w:pPr>
      <w:bookmarkStart w:id="3" w:name="OLE_LINK11"/>
      <w:r>
        <w:rPr>
          <w:rFonts w:hint="eastAsia" w:ascii="微软雅黑" w:hAnsi="微软雅黑" w:eastAsia="微软雅黑" w:cs="微软雅黑"/>
          <w:sz w:val="24"/>
          <w:szCs w:val="24"/>
        </w:rPr>
        <w:t>1.上述数据是基于本公司对产品特性一般的了解，仅供一般信息参考。客户购买本产品时应在实际应用条件下测试结果来自行决定是否适用。</w:t>
      </w:r>
      <w:bookmarkStart w:id="4" w:name="OLE_LINK39"/>
      <w:bookmarkStart w:id="5" w:name="OLE_LINK38"/>
    </w:p>
    <w:bookmarkEnd w:id="4"/>
    <w:bookmarkEnd w:id="5"/>
    <w:p>
      <w:pPr>
        <w:rPr>
          <w:rFonts w:ascii="Arial" w:hAnsi="Arial" w:cs="Arial"/>
          <w:color w:val="404040"/>
          <w:shd w:val="clear" w:color="auto" w:fill="FFFFFF"/>
        </w:rPr>
      </w:pPr>
      <w:r>
        <w:rPr>
          <w:rFonts w:ascii="Arial" w:hAnsi="Arial" w:cs="Arial"/>
          <w:color w:val="404040"/>
          <w:shd w:val="clear" w:color="auto" w:fill="FFFFFF"/>
        </w:rPr>
        <w:t xml:space="preserve">The above data is based on the company's general </w:t>
      </w:r>
      <w:r>
        <w:rPr>
          <w:rFonts w:hint="eastAsia" w:ascii="Arial" w:hAnsi="Arial" w:cs="Arial"/>
          <w:color w:val="404040"/>
          <w:shd w:val="clear" w:color="auto" w:fill="FFFFFF"/>
        </w:rPr>
        <w:t xml:space="preserve">understanding </w:t>
      </w:r>
      <w:r>
        <w:rPr>
          <w:rFonts w:ascii="Arial" w:hAnsi="Arial" w:cs="Arial"/>
          <w:color w:val="404040"/>
          <w:shd w:val="clear" w:color="auto" w:fill="FFFFFF"/>
        </w:rPr>
        <w:t>of product feature</w:t>
      </w:r>
      <w:r>
        <w:rPr>
          <w:rFonts w:hint="eastAsia" w:ascii="Arial" w:hAnsi="Arial" w:cs="Arial"/>
          <w:color w:val="404040"/>
          <w:shd w:val="clear" w:color="auto" w:fill="FFFFFF"/>
        </w:rPr>
        <w:t>s</w:t>
      </w:r>
      <w:r>
        <w:rPr>
          <w:rFonts w:ascii="Arial" w:hAnsi="Arial" w:cs="Arial"/>
          <w:color w:val="404040"/>
          <w:shd w:val="clear" w:color="auto" w:fill="FFFFFF"/>
        </w:rPr>
        <w:t xml:space="preserve"> and is for general information only. When the customer purchases the product, the test result should be determined according to actual application conditions. </w:t>
      </w:r>
      <w:bookmarkEnd w:id="3"/>
    </w:p>
    <w:p>
      <w:pPr>
        <w:rPr>
          <w:rFonts w:ascii="Arial" w:hAnsi="Arial" w:cs="Arial"/>
          <w:color w:val="404040"/>
          <w:shd w:val="clear" w:color="auto" w:fill="FFFFFF"/>
        </w:rPr>
      </w:pPr>
    </w:p>
    <w:p>
      <w:pPr>
        <w:rPr>
          <w:rFonts w:ascii="Arial" w:hAnsi="Arial" w:cs="Arial"/>
          <w:color w:val="404040"/>
          <w:shd w:val="clear" w:color="auto" w:fill="FFFFFF"/>
        </w:rPr>
      </w:pPr>
    </w:p>
    <w:p>
      <w:pPr>
        <w:pStyle w:val="15"/>
        <w:widowControl/>
        <w:adjustRightInd w:val="0"/>
        <w:snapToGrid w:val="0"/>
        <w:spacing w:after="240" w:line="500" w:lineRule="atLeast"/>
        <w:ind w:left="357" w:firstLine="0" w:firstLineChars="0"/>
        <w:jc w:val="lef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bookmarkStart w:id="6" w:name="_GoBack"/>
      <w:bookmarkEnd w:id="6"/>
    </w:p>
    <w:sectPr>
      <w:footerReference r:id="rId3" w:type="default"/>
      <w:pgSz w:w="11906" w:h="16838"/>
      <w:pgMar w:top="1260" w:right="986" w:bottom="541" w:left="1460" w:header="397"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mic Sans MS">
    <w:panose1 w:val="030F0702030302020204"/>
    <w:charset w:val="00"/>
    <w:family w:val="script"/>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rect id="Rectangle 2" o:spid="_x0000_s2050" o:spt="1" style="position:absolute;left:0pt;margin-left:-32.9pt;margin-top:-123.2pt;height:60.3pt;width:519.75pt;z-index:251659264;mso-width-relative:page;mso-height-relative:page;" stroked="t" coordsize="21600,21600">
          <v:path/>
          <v:fill focussize="0,0"/>
          <v:stroke color="#FFFFFF"/>
          <v:imagedata o:title=""/>
          <o:lock v:ext="edit"/>
          <v:textbox>
            <w:txbxContent>
              <w:p>
                <w:pPr>
                  <w:shd w:val="clear" w:color="auto" w:fill="F7F7F7"/>
                  <w:adjustRightInd w:val="0"/>
                  <w:snapToGrid w:val="0"/>
                  <w:spacing w:before="100" w:after="100"/>
                  <w:jc w:val="left"/>
                  <w:rPr>
                    <w:rFonts w:ascii="Arial" w:hAnsi="Arial" w:cs="Arial"/>
                    <w:b/>
                    <w:bCs/>
                    <w:color w:val="000000"/>
                    <w:sz w:val="18"/>
                    <w:szCs w:val="18"/>
                  </w:rPr>
                </w:pPr>
              </w:p>
            </w:txbxContent>
          </v:textbox>
          <w10:anchorlock/>
        </v:rect>
      </w:pic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80B"/>
    <w:rsid w:val="00002DD5"/>
    <w:rsid w:val="000169C7"/>
    <w:rsid w:val="00017E26"/>
    <w:rsid w:val="000275AD"/>
    <w:rsid w:val="00027CAA"/>
    <w:rsid w:val="000301B0"/>
    <w:rsid w:val="000316A3"/>
    <w:rsid w:val="0003448B"/>
    <w:rsid w:val="00035645"/>
    <w:rsid w:val="000374B4"/>
    <w:rsid w:val="000400DC"/>
    <w:rsid w:val="00046816"/>
    <w:rsid w:val="00057727"/>
    <w:rsid w:val="00064E5F"/>
    <w:rsid w:val="000810A6"/>
    <w:rsid w:val="0008354C"/>
    <w:rsid w:val="00087586"/>
    <w:rsid w:val="000960A2"/>
    <w:rsid w:val="000A3102"/>
    <w:rsid w:val="000B2D16"/>
    <w:rsid w:val="000C3BF8"/>
    <w:rsid w:val="000D3157"/>
    <w:rsid w:val="000E0196"/>
    <w:rsid w:val="000E4E78"/>
    <w:rsid w:val="000E5E1C"/>
    <w:rsid w:val="000E6AE5"/>
    <w:rsid w:val="000F37EE"/>
    <w:rsid w:val="000F4FD1"/>
    <w:rsid w:val="000F5AE9"/>
    <w:rsid w:val="00101588"/>
    <w:rsid w:val="00102544"/>
    <w:rsid w:val="00110B39"/>
    <w:rsid w:val="001113F5"/>
    <w:rsid w:val="00112D8F"/>
    <w:rsid w:val="001210A5"/>
    <w:rsid w:val="00137A63"/>
    <w:rsid w:val="001451D8"/>
    <w:rsid w:val="00151F11"/>
    <w:rsid w:val="001646C7"/>
    <w:rsid w:val="00175E36"/>
    <w:rsid w:val="00181959"/>
    <w:rsid w:val="001900F7"/>
    <w:rsid w:val="00193DC7"/>
    <w:rsid w:val="00197686"/>
    <w:rsid w:val="001B2125"/>
    <w:rsid w:val="001C2D26"/>
    <w:rsid w:val="001C38BB"/>
    <w:rsid w:val="001D10F2"/>
    <w:rsid w:val="001D13F9"/>
    <w:rsid w:val="001D3483"/>
    <w:rsid w:val="001D7AAF"/>
    <w:rsid w:val="001E1152"/>
    <w:rsid w:val="001E33C8"/>
    <w:rsid w:val="001E5404"/>
    <w:rsid w:val="001F3529"/>
    <w:rsid w:val="00214C53"/>
    <w:rsid w:val="0022235A"/>
    <w:rsid w:val="002233D2"/>
    <w:rsid w:val="002257EA"/>
    <w:rsid w:val="0023054A"/>
    <w:rsid w:val="00231881"/>
    <w:rsid w:val="00231BCA"/>
    <w:rsid w:val="00234E10"/>
    <w:rsid w:val="00252BCE"/>
    <w:rsid w:val="00267ADE"/>
    <w:rsid w:val="00267D95"/>
    <w:rsid w:val="00275991"/>
    <w:rsid w:val="00280A21"/>
    <w:rsid w:val="00291C6F"/>
    <w:rsid w:val="00295952"/>
    <w:rsid w:val="00295A16"/>
    <w:rsid w:val="00297861"/>
    <w:rsid w:val="002A0E54"/>
    <w:rsid w:val="002A1416"/>
    <w:rsid w:val="002A3902"/>
    <w:rsid w:val="002A7D0F"/>
    <w:rsid w:val="002B343A"/>
    <w:rsid w:val="002C2BD9"/>
    <w:rsid w:val="002D091C"/>
    <w:rsid w:val="002D0C30"/>
    <w:rsid w:val="002D52D8"/>
    <w:rsid w:val="002E2161"/>
    <w:rsid w:val="002E4CAC"/>
    <w:rsid w:val="002F4504"/>
    <w:rsid w:val="0030533E"/>
    <w:rsid w:val="003057E6"/>
    <w:rsid w:val="003069EB"/>
    <w:rsid w:val="00307D92"/>
    <w:rsid w:val="00312080"/>
    <w:rsid w:val="003152A8"/>
    <w:rsid w:val="003165D8"/>
    <w:rsid w:val="00316E00"/>
    <w:rsid w:val="00320741"/>
    <w:rsid w:val="003220A8"/>
    <w:rsid w:val="00325C0F"/>
    <w:rsid w:val="00337D33"/>
    <w:rsid w:val="00344C03"/>
    <w:rsid w:val="003514E2"/>
    <w:rsid w:val="003660B9"/>
    <w:rsid w:val="003759B8"/>
    <w:rsid w:val="0037606F"/>
    <w:rsid w:val="00381B4A"/>
    <w:rsid w:val="00384A36"/>
    <w:rsid w:val="00391C91"/>
    <w:rsid w:val="00391CF2"/>
    <w:rsid w:val="003A63AA"/>
    <w:rsid w:val="003A774C"/>
    <w:rsid w:val="003C0E74"/>
    <w:rsid w:val="003C5E37"/>
    <w:rsid w:val="003C7A4F"/>
    <w:rsid w:val="003D01E0"/>
    <w:rsid w:val="003D1380"/>
    <w:rsid w:val="003D5F68"/>
    <w:rsid w:val="003D7237"/>
    <w:rsid w:val="003E2A1F"/>
    <w:rsid w:val="003F60F5"/>
    <w:rsid w:val="00411B7B"/>
    <w:rsid w:val="00411FC1"/>
    <w:rsid w:val="00424509"/>
    <w:rsid w:val="0043196B"/>
    <w:rsid w:val="00434D65"/>
    <w:rsid w:val="004363D8"/>
    <w:rsid w:val="00437799"/>
    <w:rsid w:val="00441535"/>
    <w:rsid w:val="00445337"/>
    <w:rsid w:val="0045093D"/>
    <w:rsid w:val="00466C9F"/>
    <w:rsid w:val="0047399B"/>
    <w:rsid w:val="00477A51"/>
    <w:rsid w:val="00477C4A"/>
    <w:rsid w:val="00491842"/>
    <w:rsid w:val="00492860"/>
    <w:rsid w:val="004A7AF1"/>
    <w:rsid w:val="004B12AB"/>
    <w:rsid w:val="004B2682"/>
    <w:rsid w:val="004B278C"/>
    <w:rsid w:val="004B7821"/>
    <w:rsid w:val="004C0BBC"/>
    <w:rsid w:val="004C3DB8"/>
    <w:rsid w:val="004C7A6F"/>
    <w:rsid w:val="004C7D47"/>
    <w:rsid w:val="004E2743"/>
    <w:rsid w:val="004E4438"/>
    <w:rsid w:val="004E7288"/>
    <w:rsid w:val="004F5414"/>
    <w:rsid w:val="004F6B10"/>
    <w:rsid w:val="00503CCD"/>
    <w:rsid w:val="005167BB"/>
    <w:rsid w:val="0051689C"/>
    <w:rsid w:val="00521539"/>
    <w:rsid w:val="0052221B"/>
    <w:rsid w:val="005229F7"/>
    <w:rsid w:val="00537404"/>
    <w:rsid w:val="00540EC3"/>
    <w:rsid w:val="005448B8"/>
    <w:rsid w:val="0055093B"/>
    <w:rsid w:val="00552D2C"/>
    <w:rsid w:val="00555015"/>
    <w:rsid w:val="00567D6B"/>
    <w:rsid w:val="00574446"/>
    <w:rsid w:val="00577EFD"/>
    <w:rsid w:val="005948A9"/>
    <w:rsid w:val="005A34D4"/>
    <w:rsid w:val="005A7E8C"/>
    <w:rsid w:val="005B5701"/>
    <w:rsid w:val="005B5D6B"/>
    <w:rsid w:val="005C1497"/>
    <w:rsid w:val="005D0EE8"/>
    <w:rsid w:val="005D18CC"/>
    <w:rsid w:val="005D2794"/>
    <w:rsid w:val="005E590A"/>
    <w:rsid w:val="005E6BE0"/>
    <w:rsid w:val="005F1CD6"/>
    <w:rsid w:val="005F3A22"/>
    <w:rsid w:val="005F6649"/>
    <w:rsid w:val="00612BA5"/>
    <w:rsid w:val="0061792F"/>
    <w:rsid w:val="00623E95"/>
    <w:rsid w:val="00623FB0"/>
    <w:rsid w:val="00630EEB"/>
    <w:rsid w:val="00646801"/>
    <w:rsid w:val="00647009"/>
    <w:rsid w:val="00653353"/>
    <w:rsid w:val="006606D4"/>
    <w:rsid w:val="00670377"/>
    <w:rsid w:val="00671CA3"/>
    <w:rsid w:val="00675B5E"/>
    <w:rsid w:val="006771DB"/>
    <w:rsid w:val="006847BD"/>
    <w:rsid w:val="006848BD"/>
    <w:rsid w:val="00690933"/>
    <w:rsid w:val="006A47DF"/>
    <w:rsid w:val="006A4FB6"/>
    <w:rsid w:val="006B1852"/>
    <w:rsid w:val="006C1070"/>
    <w:rsid w:val="006C4A20"/>
    <w:rsid w:val="006C58DA"/>
    <w:rsid w:val="006C6DF8"/>
    <w:rsid w:val="006D0998"/>
    <w:rsid w:val="006D2BCA"/>
    <w:rsid w:val="006D4F8E"/>
    <w:rsid w:val="006E052B"/>
    <w:rsid w:val="006E0B5E"/>
    <w:rsid w:val="006E4E20"/>
    <w:rsid w:val="006E62B0"/>
    <w:rsid w:val="006F49F0"/>
    <w:rsid w:val="006F7FDA"/>
    <w:rsid w:val="007103DC"/>
    <w:rsid w:val="00710CF1"/>
    <w:rsid w:val="00710DD4"/>
    <w:rsid w:val="00713551"/>
    <w:rsid w:val="00714B0F"/>
    <w:rsid w:val="00714DB8"/>
    <w:rsid w:val="00723E41"/>
    <w:rsid w:val="00726C23"/>
    <w:rsid w:val="00741936"/>
    <w:rsid w:val="00771625"/>
    <w:rsid w:val="00772403"/>
    <w:rsid w:val="007811AB"/>
    <w:rsid w:val="0079611B"/>
    <w:rsid w:val="00797E69"/>
    <w:rsid w:val="007A728E"/>
    <w:rsid w:val="007B499F"/>
    <w:rsid w:val="007B6544"/>
    <w:rsid w:val="007C7740"/>
    <w:rsid w:val="007D182E"/>
    <w:rsid w:val="007D19A9"/>
    <w:rsid w:val="007D5A74"/>
    <w:rsid w:val="007D7D11"/>
    <w:rsid w:val="007E430E"/>
    <w:rsid w:val="007F28DF"/>
    <w:rsid w:val="007F32A9"/>
    <w:rsid w:val="00811BB8"/>
    <w:rsid w:val="00812AC8"/>
    <w:rsid w:val="00813578"/>
    <w:rsid w:val="00826DB1"/>
    <w:rsid w:val="00827259"/>
    <w:rsid w:val="00840246"/>
    <w:rsid w:val="00840477"/>
    <w:rsid w:val="00842A74"/>
    <w:rsid w:val="008478D5"/>
    <w:rsid w:val="00866564"/>
    <w:rsid w:val="00867AB7"/>
    <w:rsid w:val="00881548"/>
    <w:rsid w:val="00881F2E"/>
    <w:rsid w:val="00894F8B"/>
    <w:rsid w:val="008B05EB"/>
    <w:rsid w:val="008B167F"/>
    <w:rsid w:val="008C4C70"/>
    <w:rsid w:val="008C59F5"/>
    <w:rsid w:val="008C6C41"/>
    <w:rsid w:val="008C7D95"/>
    <w:rsid w:val="008D3941"/>
    <w:rsid w:val="008D4A85"/>
    <w:rsid w:val="008D4B39"/>
    <w:rsid w:val="008D5CAB"/>
    <w:rsid w:val="008E0626"/>
    <w:rsid w:val="008E27F3"/>
    <w:rsid w:val="008E41B1"/>
    <w:rsid w:val="008E4D15"/>
    <w:rsid w:val="008E4DE0"/>
    <w:rsid w:val="008E753A"/>
    <w:rsid w:val="008E75E2"/>
    <w:rsid w:val="008E7611"/>
    <w:rsid w:val="008F2089"/>
    <w:rsid w:val="0090019E"/>
    <w:rsid w:val="009018A9"/>
    <w:rsid w:val="00905983"/>
    <w:rsid w:val="00905EAF"/>
    <w:rsid w:val="00914088"/>
    <w:rsid w:val="00917687"/>
    <w:rsid w:val="00927602"/>
    <w:rsid w:val="009364B6"/>
    <w:rsid w:val="0095199B"/>
    <w:rsid w:val="00951D4B"/>
    <w:rsid w:val="00954160"/>
    <w:rsid w:val="00967974"/>
    <w:rsid w:val="009721B6"/>
    <w:rsid w:val="00980389"/>
    <w:rsid w:val="00986119"/>
    <w:rsid w:val="009904C5"/>
    <w:rsid w:val="00990DD1"/>
    <w:rsid w:val="00996543"/>
    <w:rsid w:val="009A22AD"/>
    <w:rsid w:val="009A32B2"/>
    <w:rsid w:val="009B29CA"/>
    <w:rsid w:val="009C3C5D"/>
    <w:rsid w:val="009E6B52"/>
    <w:rsid w:val="009F0079"/>
    <w:rsid w:val="009F2547"/>
    <w:rsid w:val="009F4114"/>
    <w:rsid w:val="00A027BF"/>
    <w:rsid w:val="00A047FB"/>
    <w:rsid w:val="00A06682"/>
    <w:rsid w:val="00A23E1A"/>
    <w:rsid w:val="00A35E65"/>
    <w:rsid w:val="00A36765"/>
    <w:rsid w:val="00A57C11"/>
    <w:rsid w:val="00A6390C"/>
    <w:rsid w:val="00A63C40"/>
    <w:rsid w:val="00A70342"/>
    <w:rsid w:val="00A7346A"/>
    <w:rsid w:val="00A776E8"/>
    <w:rsid w:val="00A8001B"/>
    <w:rsid w:val="00A97354"/>
    <w:rsid w:val="00AA11EC"/>
    <w:rsid w:val="00AA2748"/>
    <w:rsid w:val="00AA7107"/>
    <w:rsid w:val="00AA764D"/>
    <w:rsid w:val="00AB2B93"/>
    <w:rsid w:val="00AC3DF1"/>
    <w:rsid w:val="00AD1234"/>
    <w:rsid w:val="00AD350F"/>
    <w:rsid w:val="00AD7BD0"/>
    <w:rsid w:val="00AE44DC"/>
    <w:rsid w:val="00AF0359"/>
    <w:rsid w:val="00AF1BBC"/>
    <w:rsid w:val="00AF2DAB"/>
    <w:rsid w:val="00AF57D4"/>
    <w:rsid w:val="00AF73ED"/>
    <w:rsid w:val="00B075EA"/>
    <w:rsid w:val="00B07A0A"/>
    <w:rsid w:val="00B12F3F"/>
    <w:rsid w:val="00B16842"/>
    <w:rsid w:val="00B24219"/>
    <w:rsid w:val="00B306B8"/>
    <w:rsid w:val="00B33507"/>
    <w:rsid w:val="00B34C68"/>
    <w:rsid w:val="00B41F56"/>
    <w:rsid w:val="00B552D8"/>
    <w:rsid w:val="00B62C3C"/>
    <w:rsid w:val="00B71977"/>
    <w:rsid w:val="00B72652"/>
    <w:rsid w:val="00B73204"/>
    <w:rsid w:val="00B732FC"/>
    <w:rsid w:val="00B733F9"/>
    <w:rsid w:val="00B77181"/>
    <w:rsid w:val="00B82F72"/>
    <w:rsid w:val="00B93301"/>
    <w:rsid w:val="00B94561"/>
    <w:rsid w:val="00B94BCC"/>
    <w:rsid w:val="00BA084D"/>
    <w:rsid w:val="00BA7248"/>
    <w:rsid w:val="00BB0ECD"/>
    <w:rsid w:val="00BC0F88"/>
    <w:rsid w:val="00BC7E49"/>
    <w:rsid w:val="00BD38B6"/>
    <w:rsid w:val="00BE05D2"/>
    <w:rsid w:val="00BE20A7"/>
    <w:rsid w:val="00BE321E"/>
    <w:rsid w:val="00BE7945"/>
    <w:rsid w:val="00BF5A65"/>
    <w:rsid w:val="00C027F6"/>
    <w:rsid w:val="00C06262"/>
    <w:rsid w:val="00C11776"/>
    <w:rsid w:val="00C17990"/>
    <w:rsid w:val="00C2400D"/>
    <w:rsid w:val="00C31325"/>
    <w:rsid w:val="00C315E1"/>
    <w:rsid w:val="00C321F4"/>
    <w:rsid w:val="00C501A6"/>
    <w:rsid w:val="00C535A7"/>
    <w:rsid w:val="00C5368A"/>
    <w:rsid w:val="00C60844"/>
    <w:rsid w:val="00C60D59"/>
    <w:rsid w:val="00C645C1"/>
    <w:rsid w:val="00C815E3"/>
    <w:rsid w:val="00C837DC"/>
    <w:rsid w:val="00C87114"/>
    <w:rsid w:val="00C877DD"/>
    <w:rsid w:val="00C87E07"/>
    <w:rsid w:val="00C93AC7"/>
    <w:rsid w:val="00CA4B51"/>
    <w:rsid w:val="00CA7EAE"/>
    <w:rsid w:val="00CB339A"/>
    <w:rsid w:val="00CB378C"/>
    <w:rsid w:val="00CB58C7"/>
    <w:rsid w:val="00CB680B"/>
    <w:rsid w:val="00CC2C6E"/>
    <w:rsid w:val="00CD5EFD"/>
    <w:rsid w:val="00CE2CD1"/>
    <w:rsid w:val="00CE3A38"/>
    <w:rsid w:val="00CE4C30"/>
    <w:rsid w:val="00CE7AE1"/>
    <w:rsid w:val="00CF254B"/>
    <w:rsid w:val="00CF3BB1"/>
    <w:rsid w:val="00D01450"/>
    <w:rsid w:val="00D01580"/>
    <w:rsid w:val="00D0539C"/>
    <w:rsid w:val="00D11E57"/>
    <w:rsid w:val="00D13B08"/>
    <w:rsid w:val="00D16FF1"/>
    <w:rsid w:val="00D2034F"/>
    <w:rsid w:val="00D35D91"/>
    <w:rsid w:val="00D40033"/>
    <w:rsid w:val="00D41646"/>
    <w:rsid w:val="00D450F4"/>
    <w:rsid w:val="00D532E4"/>
    <w:rsid w:val="00D53617"/>
    <w:rsid w:val="00D54D81"/>
    <w:rsid w:val="00D551B7"/>
    <w:rsid w:val="00D56EF0"/>
    <w:rsid w:val="00D61ED9"/>
    <w:rsid w:val="00D654EA"/>
    <w:rsid w:val="00D677A5"/>
    <w:rsid w:val="00D67D48"/>
    <w:rsid w:val="00D67F1E"/>
    <w:rsid w:val="00D71574"/>
    <w:rsid w:val="00D749B8"/>
    <w:rsid w:val="00D805A7"/>
    <w:rsid w:val="00D8462B"/>
    <w:rsid w:val="00D9182A"/>
    <w:rsid w:val="00D930F4"/>
    <w:rsid w:val="00D9423C"/>
    <w:rsid w:val="00D94FCF"/>
    <w:rsid w:val="00DB25CB"/>
    <w:rsid w:val="00DB473F"/>
    <w:rsid w:val="00DB516D"/>
    <w:rsid w:val="00DD20D8"/>
    <w:rsid w:val="00DD3621"/>
    <w:rsid w:val="00DE5688"/>
    <w:rsid w:val="00E125DD"/>
    <w:rsid w:val="00E12625"/>
    <w:rsid w:val="00E14522"/>
    <w:rsid w:val="00E14AD2"/>
    <w:rsid w:val="00E14DF9"/>
    <w:rsid w:val="00E1766A"/>
    <w:rsid w:val="00E23407"/>
    <w:rsid w:val="00E30607"/>
    <w:rsid w:val="00E34522"/>
    <w:rsid w:val="00E429CD"/>
    <w:rsid w:val="00E451A9"/>
    <w:rsid w:val="00E56DBB"/>
    <w:rsid w:val="00E60875"/>
    <w:rsid w:val="00E667FD"/>
    <w:rsid w:val="00E91C35"/>
    <w:rsid w:val="00EA5E4B"/>
    <w:rsid w:val="00EB48E1"/>
    <w:rsid w:val="00EC055E"/>
    <w:rsid w:val="00EC51B6"/>
    <w:rsid w:val="00ED2073"/>
    <w:rsid w:val="00F0460E"/>
    <w:rsid w:val="00F155CC"/>
    <w:rsid w:val="00F17869"/>
    <w:rsid w:val="00F22E73"/>
    <w:rsid w:val="00F2603D"/>
    <w:rsid w:val="00F26395"/>
    <w:rsid w:val="00F26ADD"/>
    <w:rsid w:val="00F35270"/>
    <w:rsid w:val="00F36224"/>
    <w:rsid w:val="00F36E9D"/>
    <w:rsid w:val="00F40C68"/>
    <w:rsid w:val="00F45930"/>
    <w:rsid w:val="00F612EF"/>
    <w:rsid w:val="00F61700"/>
    <w:rsid w:val="00F6358A"/>
    <w:rsid w:val="00F67881"/>
    <w:rsid w:val="00F72D57"/>
    <w:rsid w:val="00F743B7"/>
    <w:rsid w:val="00F76005"/>
    <w:rsid w:val="00F80AA8"/>
    <w:rsid w:val="00F81A55"/>
    <w:rsid w:val="00F918CB"/>
    <w:rsid w:val="00FA4FE1"/>
    <w:rsid w:val="00FA6206"/>
    <w:rsid w:val="00FB1BAB"/>
    <w:rsid w:val="00FC3B6D"/>
    <w:rsid w:val="00FC5976"/>
    <w:rsid w:val="00FC671B"/>
    <w:rsid w:val="00FE31C9"/>
    <w:rsid w:val="00FE405A"/>
    <w:rsid w:val="00FE77B6"/>
    <w:rsid w:val="00FF256B"/>
    <w:rsid w:val="055F2D9D"/>
    <w:rsid w:val="06115DD3"/>
    <w:rsid w:val="06891D30"/>
    <w:rsid w:val="075363B3"/>
    <w:rsid w:val="07786E64"/>
    <w:rsid w:val="08636D0F"/>
    <w:rsid w:val="09142465"/>
    <w:rsid w:val="0ADF4D12"/>
    <w:rsid w:val="0D002A96"/>
    <w:rsid w:val="0D783B97"/>
    <w:rsid w:val="0DBA1ECB"/>
    <w:rsid w:val="102D3AF2"/>
    <w:rsid w:val="10CC704C"/>
    <w:rsid w:val="11C66B45"/>
    <w:rsid w:val="12F2735A"/>
    <w:rsid w:val="138354AA"/>
    <w:rsid w:val="175F1E82"/>
    <w:rsid w:val="18C05011"/>
    <w:rsid w:val="193605E9"/>
    <w:rsid w:val="1D0A735A"/>
    <w:rsid w:val="1D8E63F8"/>
    <w:rsid w:val="1D9D2AD9"/>
    <w:rsid w:val="1E134DC3"/>
    <w:rsid w:val="1FE31C8C"/>
    <w:rsid w:val="21746307"/>
    <w:rsid w:val="225833A8"/>
    <w:rsid w:val="2293028F"/>
    <w:rsid w:val="23920010"/>
    <w:rsid w:val="246166DE"/>
    <w:rsid w:val="251D64DC"/>
    <w:rsid w:val="25647E34"/>
    <w:rsid w:val="25686AC7"/>
    <w:rsid w:val="27A71F3D"/>
    <w:rsid w:val="290F3F9B"/>
    <w:rsid w:val="29787551"/>
    <w:rsid w:val="2D600536"/>
    <w:rsid w:val="2E7C33E7"/>
    <w:rsid w:val="2FA16E0E"/>
    <w:rsid w:val="30810A96"/>
    <w:rsid w:val="31D30CA2"/>
    <w:rsid w:val="33DD0166"/>
    <w:rsid w:val="34437BA9"/>
    <w:rsid w:val="35A401EB"/>
    <w:rsid w:val="36280477"/>
    <w:rsid w:val="39B62EBE"/>
    <w:rsid w:val="39CA55E6"/>
    <w:rsid w:val="3A27593E"/>
    <w:rsid w:val="3A5F6726"/>
    <w:rsid w:val="3CDE397C"/>
    <w:rsid w:val="3DA50AB6"/>
    <w:rsid w:val="3EF438A9"/>
    <w:rsid w:val="3F6475A6"/>
    <w:rsid w:val="3F7F1BC3"/>
    <w:rsid w:val="43D36D50"/>
    <w:rsid w:val="46436D1B"/>
    <w:rsid w:val="464623D8"/>
    <w:rsid w:val="46685CE3"/>
    <w:rsid w:val="48B247E3"/>
    <w:rsid w:val="48E5018C"/>
    <w:rsid w:val="4D2B00C0"/>
    <w:rsid w:val="4E0F1AA8"/>
    <w:rsid w:val="4E7738D3"/>
    <w:rsid w:val="4EEA182C"/>
    <w:rsid w:val="4F2307CC"/>
    <w:rsid w:val="5089628A"/>
    <w:rsid w:val="515016DC"/>
    <w:rsid w:val="52824282"/>
    <w:rsid w:val="537A057B"/>
    <w:rsid w:val="5CA329BD"/>
    <w:rsid w:val="5F1A1E82"/>
    <w:rsid w:val="5F9F0B10"/>
    <w:rsid w:val="607D395B"/>
    <w:rsid w:val="66822B5B"/>
    <w:rsid w:val="68BA6A14"/>
    <w:rsid w:val="6B1D420A"/>
    <w:rsid w:val="6C1D768A"/>
    <w:rsid w:val="6CDE73AA"/>
    <w:rsid w:val="6D115FCA"/>
    <w:rsid w:val="6DCD1231"/>
    <w:rsid w:val="6EB44506"/>
    <w:rsid w:val="6FA5746B"/>
    <w:rsid w:val="6FDF2B18"/>
    <w:rsid w:val="703632F2"/>
    <w:rsid w:val="709119EA"/>
    <w:rsid w:val="71FE1842"/>
    <w:rsid w:val="732D6DBE"/>
    <w:rsid w:val="73AD5B34"/>
    <w:rsid w:val="743C2467"/>
    <w:rsid w:val="787521E4"/>
    <w:rsid w:val="7A3177E4"/>
    <w:rsid w:val="7CAB322D"/>
    <w:rsid w:val="7DB97AF1"/>
    <w:rsid w:val="7E9F1793"/>
    <w:rsid w:val="7FA902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22"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locked/>
    <w:uiPriority w:val="99"/>
    <w:pPr>
      <w:spacing w:beforeAutospacing="1" w:afterAutospacing="1"/>
      <w:jc w:val="left"/>
    </w:pPr>
    <w:rPr>
      <w:rFonts w:cs="Times New Roman"/>
      <w:kern w:val="0"/>
      <w:sz w:val="24"/>
    </w:rPr>
  </w:style>
  <w:style w:type="table" w:styleId="7">
    <w:name w:val="Table Grid"/>
    <w:basedOn w:val="6"/>
    <w:qFormat/>
    <w:locked/>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qFormat/>
    <w:uiPriority w:val="22"/>
    <w:rPr>
      <w:b/>
      <w:bCs/>
    </w:rPr>
  </w:style>
  <w:style w:type="character" w:styleId="10">
    <w:name w:val="FollowedHyperlink"/>
    <w:unhideWhenUsed/>
    <w:qFormat/>
    <w:locked/>
    <w:uiPriority w:val="99"/>
    <w:rPr>
      <w:color w:val="800080"/>
      <w:u w:val="single"/>
    </w:rPr>
  </w:style>
  <w:style w:type="character" w:styleId="11">
    <w:name w:val="Hyperlink"/>
    <w:qFormat/>
    <w:uiPriority w:val="99"/>
    <w:rPr>
      <w:rFonts w:cs="Times New Roman"/>
      <w:color w:val="0000FF"/>
      <w:u w:val="single"/>
    </w:rPr>
  </w:style>
  <w:style w:type="character" w:customStyle="1" w:styleId="12">
    <w:name w:val="批注框文本 Char"/>
    <w:link w:val="2"/>
    <w:semiHidden/>
    <w:qFormat/>
    <w:locked/>
    <w:uiPriority w:val="99"/>
    <w:rPr>
      <w:rFonts w:cs="Times New Roman"/>
      <w:sz w:val="18"/>
      <w:szCs w:val="18"/>
    </w:rPr>
  </w:style>
  <w:style w:type="character" w:customStyle="1" w:styleId="13">
    <w:name w:val="页脚 Char"/>
    <w:link w:val="3"/>
    <w:qFormat/>
    <w:locked/>
    <w:uiPriority w:val="99"/>
    <w:rPr>
      <w:rFonts w:cs="Times New Roman"/>
      <w:sz w:val="18"/>
      <w:szCs w:val="18"/>
    </w:rPr>
  </w:style>
  <w:style w:type="character" w:customStyle="1" w:styleId="14">
    <w:name w:val="页眉 Char"/>
    <w:link w:val="4"/>
    <w:qFormat/>
    <w:locked/>
    <w:uiPriority w:val="99"/>
    <w:rPr>
      <w:rFonts w:cs="Times New Roman"/>
      <w:sz w:val="18"/>
      <w:szCs w:val="18"/>
    </w:rPr>
  </w:style>
  <w:style w:type="paragraph" w:customStyle="1" w:styleId="15">
    <w:name w:val="List Paragraph1"/>
    <w:basedOn w:val="1"/>
    <w:qFormat/>
    <w:uiPriority w:val="99"/>
    <w:pPr>
      <w:ind w:firstLine="420" w:firstLineChars="200"/>
    </w:pPr>
  </w:style>
  <w:style w:type="character" w:customStyle="1" w:styleId="16">
    <w:name w:val="apple-converted-space"/>
    <w:qFormat/>
    <w:uiPriority w:val="99"/>
    <w:rPr>
      <w:rFonts w:cs="Times New Roman"/>
    </w:rPr>
  </w:style>
  <w:style w:type="character" w:customStyle="1" w:styleId="17">
    <w:name w:val="gt-baf-base-sep"/>
    <w:basedOn w:val="8"/>
    <w:qFormat/>
    <w:uiPriority w:val="0"/>
  </w:style>
  <w:style w:type="character" w:customStyle="1" w:styleId="18">
    <w:name w:val="gt-baf-pos"/>
    <w:qFormat/>
    <w:uiPriority w:val="0"/>
    <w:rPr>
      <w:color w:val="777777"/>
    </w:rPr>
  </w:style>
  <w:style w:type="character" w:customStyle="1" w:styleId="19">
    <w:name w:val="focus1"/>
    <w:basedOn w:val="8"/>
    <w:qFormat/>
    <w:uiPriority w:val="0"/>
  </w:style>
  <w:style w:type="paragraph" w:customStyle="1" w:styleId="20">
    <w:name w:val="_Style 19"/>
    <w:basedOn w:val="1"/>
    <w:next w:val="1"/>
    <w:qFormat/>
    <w:uiPriority w:val="0"/>
    <w:pPr>
      <w:pBdr>
        <w:bottom w:val="single" w:color="auto" w:sz="6" w:space="1"/>
      </w:pBdr>
      <w:jc w:val="center"/>
    </w:pPr>
    <w:rPr>
      <w:rFonts w:ascii="Arial"/>
      <w:vanish/>
      <w:sz w:val="16"/>
    </w:rPr>
  </w:style>
  <w:style w:type="paragraph" w:customStyle="1" w:styleId="21">
    <w:name w:val="_Style 20"/>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52"/>
    <customShpInfo spid="_x0000_s1047"/>
    <customShpInfo spid="_x0000_s1050"/>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厦门英诺尔信息科技有限公司</Company>
  <Pages>4</Pages>
  <Words>270</Words>
  <Characters>1539</Characters>
  <Lines>12</Lines>
  <Paragraphs>3</Paragraphs>
  <TotalTime>3</TotalTime>
  <ScaleCrop>false</ScaleCrop>
  <LinksUpToDate>false</LinksUpToDate>
  <CharactersWithSpaces>1806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2017-03-09T07:05:00Z</dcterms:created>
  <dc:creator>rfid</dc:creator>
  <cp:lastModifiedBy>燕子</cp:lastModifiedBy>
  <cp:lastPrinted>2018-05-31T03:00:00Z</cp:lastPrinted>
  <dcterms:modified xsi:type="dcterms:W3CDTF">2021-05-12T02:48:30Z</dcterms:modified>
  <dc:title>H4</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31FFA2DDB3334F9D8B154C58889ADC94</vt:lpwstr>
  </property>
</Properties>
</file>